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486" w:rsidRPr="00BE0486" w:rsidRDefault="00BE0486" w:rsidP="001C1FBC">
      <w:pPr>
        <w:rPr>
          <w:rFonts w:ascii="Arial" w:eastAsia="Arial" w:hAnsi="Arial" w:cs="Arial"/>
          <w:b/>
          <w:sz w:val="28"/>
          <w:szCs w:val="28"/>
          <w:lang w:eastAsia="es-AR"/>
        </w:rPr>
      </w:pPr>
      <w:r w:rsidRPr="00BE0486">
        <w:rPr>
          <w:rFonts w:ascii="Arial" w:eastAsia="Arial" w:hAnsi="Arial" w:cs="Arial"/>
          <w:b/>
          <w:sz w:val="28"/>
          <w:szCs w:val="28"/>
          <w:lang w:eastAsia="es-AR"/>
        </w:rPr>
        <w:t>Las respuestas vinculares</w:t>
      </w:r>
    </w:p>
    <w:p w:rsidR="001C1FBC" w:rsidRPr="001C1FBC" w:rsidRDefault="001C1FBC" w:rsidP="001C1FBC">
      <w:pPr>
        <w:rPr>
          <w:rFonts w:ascii="Arial" w:eastAsia="Arial" w:hAnsi="Arial" w:cs="Arial"/>
          <w:b/>
          <w:sz w:val="24"/>
          <w:szCs w:val="24"/>
          <w:lang w:eastAsia="es-AR"/>
        </w:rPr>
      </w:pPr>
      <w:r w:rsidRPr="001C1FBC">
        <w:rPr>
          <w:rFonts w:ascii="Arial" w:eastAsia="Arial" w:hAnsi="Arial" w:cs="Arial"/>
          <w:b/>
          <w:sz w:val="24"/>
          <w:szCs w:val="24"/>
          <w:lang w:eastAsia="es-AR"/>
        </w:rPr>
        <w:t xml:space="preserve">Enrique “Quique” </w:t>
      </w:r>
      <w:proofErr w:type="spellStart"/>
      <w:r w:rsidRPr="001C1FBC">
        <w:rPr>
          <w:rFonts w:ascii="Arial" w:eastAsia="Arial" w:hAnsi="Arial" w:cs="Arial"/>
          <w:b/>
          <w:sz w:val="24"/>
          <w:szCs w:val="24"/>
          <w:lang w:eastAsia="es-AR"/>
        </w:rPr>
        <w:t>Spinetta</w:t>
      </w:r>
      <w:proofErr w:type="spellEnd"/>
      <w:r w:rsidRPr="001C1FBC">
        <w:rPr>
          <w:rFonts w:ascii="Arial" w:eastAsia="Arial" w:hAnsi="Arial" w:cs="Arial"/>
          <w:b/>
          <w:sz w:val="24"/>
          <w:szCs w:val="24"/>
          <w:lang w:eastAsia="es-AR"/>
        </w:rPr>
        <w:t xml:space="preserve"> – Reunión de Referentes en Santa Fe.</w:t>
      </w:r>
      <w:r w:rsidRPr="001C1FBC">
        <w:rPr>
          <w:rFonts w:ascii="Arial" w:eastAsia="Arial" w:hAnsi="Arial" w:cs="Arial"/>
          <w:b/>
          <w:sz w:val="24"/>
          <w:szCs w:val="24"/>
          <w:lang w:eastAsia="es-AR"/>
        </w:rPr>
        <w:br/>
        <w:t>12 de Octubre de 2019</w:t>
      </w:r>
    </w:p>
    <w:p w:rsidR="00BE0486" w:rsidRDefault="00BE0486" w:rsidP="001C1FBC">
      <w:pPr>
        <w:jc w:val="both"/>
        <w:rPr>
          <w:rFonts w:ascii="Arial" w:hAnsi="Arial" w:cs="Arial"/>
          <w:color w:val="1C1E21"/>
          <w:sz w:val="24"/>
          <w:szCs w:val="24"/>
        </w:rPr>
      </w:pPr>
    </w:p>
    <w:p w:rsidR="00BE0486" w:rsidRPr="00BE0486" w:rsidRDefault="00BE0486" w:rsidP="001C1FBC">
      <w:pPr>
        <w:jc w:val="both"/>
        <w:rPr>
          <w:rFonts w:ascii="Arial" w:hAnsi="Arial" w:cs="Arial"/>
          <w:b/>
          <w:color w:val="1C1E21"/>
          <w:sz w:val="24"/>
          <w:szCs w:val="24"/>
        </w:rPr>
      </w:pPr>
      <w:r w:rsidRPr="00BE0486">
        <w:rPr>
          <w:rFonts w:ascii="Arial" w:hAnsi="Arial" w:cs="Arial"/>
          <w:b/>
          <w:color w:val="1C1E21"/>
          <w:sz w:val="24"/>
          <w:szCs w:val="24"/>
        </w:rPr>
        <w:t>Nuestra historia</w:t>
      </w:r>
    </w:p>
    <w:p w:rsidR="00D1377F" w:rsidRPr="001C1FBC" w:rsidRDefault="00D1377F" w:rsidP="001C1FBC">
      <w:pPr>
        <w:jc w:val="both"/>
        <w:rPr>
          <w:rFonts w:ascii="Arial" w:hAnsi="Arial" w:cs="Arial"/>
          <w:color w:val="1C1E21"/>
          <w:sz w:val="24"/>
          <w:szCs w:val="24"/>
        </w:rPr>
      </w:pPr>
      <w:r w:rsidRPr="001C1FBC">
        <w:rPr>
          <w:rFonts w:ascii="Arial" w:hAnsi="Arial" w:cs="Arial"/>
          <w:color w:val="1C1E21"/>
          <w:sz w:val="24"/>
          <w:szCs w:val="24"/>
        </w:rPr>
        <w:t>Nosotros arrancamos hace ya muchos años</w:t>
      </w:r>
      <w:r w:rsidR="001C1FBC">
        <w:rPr>
          <w:rFonts w:ascii="Arial" w:hAnsi="Arial" w:cs="Arial"/>
          <w:color w:val="1C1E21"/>
          <w:sz w:val="24"/>
          <w:szCs w:val="24"/>
        </w:rPr>
        <w:t xml:space="preserve">, todavía estaban los milicos. El </w:t>
      </w:r>
      <w:r w:rsidRPr="001C1FBC">
        <w:rPr>
          <w:rFonts w:ascii="Arial" w:hAnsi="Arial" w:cs="Arial"/>
          <w:color w:val="1C1E21"/>
          <w:sz w:val="24"/>
          <w:szCs w:val="24"/>
        </w:rPr>
        <w:t xml:space="preserve">proyecto neoliberal de los milicos había dejado a los padres sin laburo, cuando se van nos encontramos con un desastre social: había </w:t>
      </w:r>
      <w:r w:rsidR="001C1FBC">
        <w:rPr>
          <w:rFonts w:ascii="Arial" w:hAnsi="Arial" w:cs="Arial"/>
          <w:color w:val="1C1E21"/>
          <w:sz w:val="24"/>
          <w:szCs w:val="24"/>
        </w:rPr>
        <w:t xml:space="preserve">muchos </w:t>
      </w:r>
      <w:proofErr w:type="spellStart"/>
      <w:r w:rsidRPr="001C1FBC">
        <w:rPr>
          <w:rFonts w:ascii="Arial" w:hAnsi="Arial" w:cs="Arial"/>
          <w:color w:val="1C1E21"/>
          <w:sz w:val="24"/>
          <w:szCs w:val="24"/>
        </w:rPr>
        <w:t>pibxs</w:t>
      </w:r>
      <w:proofErr w:type="spellEnd"/>
      <w:r w:rsidRPr="001C1FBC">
        <w:rPr>
          <w:rFonts w:ascii="Arial" w:hAnsi="Arial" w:cs="Arial"/>
          <w:color w:val="1C1E21"/>
          <w:sz w:val="24"/>
          <w:szCs w:val="24"/>
        </w:rPr>
        <w:t xml:space="preserve"> en la calle y nosotros somos peronistas, pertenecíamos a la Iglesia del Tercer Mundo, </w:t>
      </w:r>
      <w:r w:rsidR="001C1FBC">
        <w:rPr>
          <w:rFonts w:ascii="Arial" w:hAnsi="Arial" w:cs="Arial"/>
          <w:color w:val="1C1E21"/>
          <w:sz w:val="24"/>
          <w:szCs w:val="24"/>
        </w:rPr>
        <w:t>é</w:t>
      </w:r>
      <w:r w:rsidRPr="001C1FBC">
        <w:rPr>
          <w:rFonts w:ascii="Arial" w:hAnsi="Arial" w:cs="Arial"/>
          <w:color w:val="1C1E21"/>
          <w:sz w:val="24"/>
          <w:szCs w:val="24"/>
        </w:rPr>
        <w:t>ramos maestros, habíamos hecho una opción preferencial y nos habíamos ido a vivir a un barrio muy humilde de Berazategui, en el Barrio La Serranita.</w:t>
      </w:r>
    </w:p>
    <w:p w:rsidR="00D1377F" w:rsidRPr="001C1FBC" w:rsidRDefault="001C1FBC" w:rsidP="001C1FBC">
      <w:pPr>
        <w:jc w:val="both"/>
        <w:rPr>
          <w:rFonts w:ascii="Arial" w:hAnsi="Arial" w:cs="Arial"/>
          <w:color w:val="1C1E21"/>
          <w:sz w:val="24"/>
          <w:szCs w:val="24"/>
        </w:rPr>
      </w:pPr>
      <w:r>
        <w:rPr>
          <w:rFonts w:ascii="Arial" w:hAnsi="Arial" w:cs="Arial"/>
          <w:color w:val="1C1E21"/>
          <w:sz w:val="24"/>
          <w:szCs w:val="24"/>
        </w:rPr>
        <w:t>Muchos</w:t>
      </w:r>
      <w:r w:rsidR="00D1377F" w:rsidRPr="001C1FBC">
        <w:rPr>
          <w:rFonts w:ascii="Arial" w:hAnsi="Arial" w:cs="Arial"/>
          <w:color w:val="1C1E21"/>
          <w:sz w:val="24"/>
          <w:szCs w:val="24"/>
        </w:rPr>
        <w:t xml:space="preserve"> </w:t>
      </w:r>
      <w:proofErr w:type="spellStart"/>
      <w:r w:rsidR="00D1377F" w:rsidRPr="001C1FBC">
        <w:rPr>
          <w:rFonts w:ascii="Arial" w:hAnsi="Arial" w:cs="Arial"/>
          <w:color w:val="1C1E21"/>
          <w:sz w:val="24"/>
          <w:szCs w:val="24"/>
        </w:rPr>
        <w:t>pibxs</w:t>
      </w:r>
      <w:proofErr w:type="spellEnd"/>
      <w:r w:rsidR="00D1377F" w:rsidRPr="001C1FBC">
        <w:rPr>
          <w:rFonts w:ascii="Arial" w:hAnsi="Arial" w:cs="Arial"/>
          <w:color w:val="1C1E21"/>
          <w:sz w:val="24"/>
          <w:szCs w:val="24"/>
        </w:rPr>
        <w:t xml:space="preserve"> estaban ahí, </w:t>
      </w:r>
      <w:r>
        <w:rPr>
          <w:rFonts w:ascii="Arial" w:hAnsi="Arial" w:cs="Arial"/>
          <w:color w:val="1C1E21"/>
          <w:sz w:val="24"/>
          <w:szCs w:val="24"/>
        </w:rPr>
        <w:t>en el barrio</w:t>
      </w:r>
      <w:r w:rsidR="00D1377F" w:rsidRPr="001C1FBC">
        <w:rPr>
          <w:rFonts w:ascii="Arial" w:hAnsi="Arial" w:cs="Arial"/>
          <w:color w:val="1C1E21"/>
          <w:sz w:val="24"/>
          <w:szCs w:val="24"/>
        </w:rPr>
        <w:t>. Otros, ya habían ganado Constitución y Retiro y volvían al mediodía porque había un lugar en donde les daban de comer, que era nuestra casa.</w:t>
      </w:r>
    </w:p>
    <w:p w:rsidR="00D1377F" w:rsidRPr="001C1FBC" w:rsidRDefault="00D1377F" w:rsidP="001C1FBC">
      <w:pPr>
        <w:jc w:val="both"/>
        <w:rPr>
          <w:rFonts w:ascii="Arial" w:hAnsi="Arial" w:cs="Arial"/>
          <w:color w:val="1C1E21"/>
          <w:sz w:val="24"/>
          <w:szCs w:val="24"/>
        </w:rPr>
      </w:pPr>
      <w:r w:rsidRPr="001C1FBC">
        <w:rPr>
          <w:rFonts w:ascii="Arial" w:hAnsi="Arial" w:cs="Arial"/>
          <w:color w:val="1C1E21"/>
          <w:sz w:val="24"/>
          <w:szCs w:val="24"/>
        </w:rPr>
        <w:t>Pensamos</w:t>
      </w:r>
      <w:r w:rsidR="001C1FBC">
        <w:rPr>
          <w:rFonts w:ascii="Arial" w:hAnsi="Arial" w:cs="Arial"/>
          <w:color w:val="1C1E21"/>
          <w:sz w:val="24"/>
          <w:szCs w:val="24"/>
        </w:rPr>
        <w:t>, como</w:t>
      </w:r>
      <w:r w:rsidRPr="001C1FBC">
        <w:rPr>
          <w:rFonts w:ascii="Arial" w:hAnsi="Arial" w:cs="Arial"/>
          <w:color w:val="1C1E21"/>
          <w:sz w:val="24"/>
          <w:szCs w:val="24"/>
        </w:rPr>
        <w:t xml:space="preserve"> dijo Cristina</w:t>
      </w:r>
      <w:r w:rsidR="001C1FBC">
        <w:rPr>
          <w:rFonts w:ascii="Arial" w:hAnsi="Arial" w:cs="Arial"/>
          <w:color w:val="1C1E21"/>
          <w:sz w:val="24"/>
          <w:szCs w:val="24"/>
        </w:rPr>
        <w:t>, que</w:t>
      </w:r>
      <w:r w:rsidRPr="001C1FBC">
        <w:rPr>
          <w:rFonts w:ascii="Arial" w:hAnsi="Arial" w:cs="Arial"/>
          <w:color w:val="1C1E21"/>
          <w:sz w:val="24"/>
          <w:szCs w:val="24"/>
        </w:rPr>
        <w:t xml:space="preserve"> “La </w:t>
      </w:r>
      <w:r w:rsidR="001C1FBC">
        <w:rPr>
          <w:rFonts w:ascii="Arial" w:hAnsi="Arial" w:cs="Arial"/>
          <w:color w:val="1C1E21"/>
          <w:sz w:val="24"/>
          <w:szCs w:val="24"/>
        </w:rPr>
        <w:t>P</w:t>
      </w:r>
      <w:r w:rsidRPr="001C1FBC">
        <w:rPr>
          <w:rFonts w:ascii="Arial" w:hAnsi="Arial" w:cs="Arial"/>
          <w:color w:val="1C1E21"/>
          <w:sz w:val="24"/>
          <w:szCs w:val="24"/>
        </w:rPr>
        <w:t>atria es el otro”. So</w:t>
      </w:r>
      <w:r w:rsidR="00B0116A">
        <w:rPr>
          <w:rFonts w:ascii="Arial" w:hAnsi="Arial" w:cs="Arial"/>
          <w:color w:val="1C1E21"/>
          <w:sz w:val="24"/>
          <w:szCs w:val="24"/>
        </w:rPr>
        <w:t>y</w:t>
      </w:r>
      <w:bookmarkStart w:id="0" w:name="_GoBack"/>
      <w:bookmarkEnd w:id="0"/>
      <w:r w:rsidRPr="001C1FBC">
        <w:rPr>
          <w:rFonts w:ascii="Arial" w:hAnsi="Arial" w:cs="Arial"/>
          <w:color w:val="1C1E21"/>
          <w:sz w:val="24"/>
          <w:szCs w:val="24"/>
        </w:rPr>
        <w:t xml:space="preserve"> peronist</w:t>
      </w:r>
      <w:r w:rsidR="001C1FBC">
        <w:rPr>
          <w:rFonts w:ascii="Arial" w:hAnsi="Arial" w:cs="Arial"/>
          <w:color w:val="1C1E21"/>
          <w:sz w:val="24"/>
          <w:szCs w:val="24"/>
        </w:rPr>
        <w:t>a</w:t>
      </w:r>
      <w:r w:rsidRPr="001C1FBC">
        <w:rPr>
          <w:rFonts w:ascii="Arial" w:hAnsi="Arial" w:cs="Arial"/>
          <w:color w:val="1C1E21"/>
          <w:sz w:val="24"/>
          <w:szCs w:val="24"/>
        </w:rPr>
        <w:t xml:space="preserve"> y la Patria es la infancia, dijo el compañero Damián.  </w:t>
      </w:r>
      <w:r w:rsidR="001C1FBC">
        <w:rPr>
          <w:rFonts w:ascii="Arial" w:hAnsi="Arial" w:cs="Arial"/>
          <w:color w:val="1C1E21"/>
          <w:sz w:val="24"/>
          <w:szCs w:val="24"/>
        </w:rPr>
        <w:t>Así</w:t>
      </w:r>
      <w:r w:rsidRPr="001C1FBC">
        <w:rPr>
          <w:rFonts w:ascii="Arial" w:hAnsi="Arial" w:cs="Arial"/>
          <w:color w:val="1C1E21"/>
          <w:sz w:val="24"/>
          <w:szCs w:val="24"/>
        </w:rPr>
        <w:t xml:space="preserve"> empezamos: a la mañana éramos maestros en la escuela y a la tarde teníamos a todos </w:t>
      </w:r>
      <w:proofErr w:type="spellStart"/>
      <w:r w:rsidRPr="001C1FBC">
        <w:rPr>
          <w:rFonts w:ascii="Arial" w:hAnsi="Arial" w:cs="Arial"/>
          <w:color w:val="1C1E21"/>
          <w:sz w:val="24"/>
          <w:szCs w:val="24"/>
        </w:rPr>
        <w:t>l</w:t>
      </w:r>
      <w:r w:rsidR="001C1FBC">
        <w:rPr>
          <w:rFonts w:ascii="Arial" w:hAnsi="Arial" w:cs="Arial"/>
          <w:color w:val="1C1E21"/>
          <w:sz w:val="24"/>
          <w:szCs w:val="24"/>
        </w:rPr>
        <w:t>x</w:t>
      </w:r>
      <w:r w:rsidRPr="001C1FBC">
        <w:rPr>
          <w:rFonts w:ascii="Arial" w:hAnsi="Arial" w:cs="Arial"/>
          <w:color w:val="1C1E21"/>
          <w:sz w:val="24"/>
          <w:szCs w:val="24"/>
        </w:rPr>
        <w:t>s</w:t>
      </w:r>
      <w:proofErr w:type="spellEnd"/>
      <w:r w:rsidRPr="001C1FBC">
        <w:rPr>
          <w:rFonts w:ascii="Arial" w:hAnsi="Arial" w:cs="Arial"/>
          <w:color w:val="1C1E21"/>
          <w:sz w:val="24"/>
          <w:szCs w:val="24"/>
        </w:rPr>
        <w:t xml:space="preserve"> </w:t>
      </w:r>
      <w:proofErr w:type="spellStart"/>
      <w:r w:rsidRPr="001C1FBC">
        <w:rPr>
          <w:rFonts w:ascii="Arial" w:hAnsi="Arial" w:cs="Arial"/>
          <w:color w:val="1C1E21"/>
          <w:sz w:val="24"/>
          <w:szCs w:val="24"/>
        </w:rPr>
        <w:t>pibxs</w:t>
      </w:r>
      <w:proofErr w:type="spellEnd"/>
      <w:r w:rsidRPr="001C1FBC">
        <w:rPr>
          <w:rFonts w:ascii="Arial" w:hAnsi="Arial" w:cs="Arial"/>
          <w:color w:val="1C1E21"/>
          <w:sz w:val="24"/>
          <w:szCs w:val="24"/>
        </w:rPr>
        <w:t xml:space="preserve"> en casa. Lo que pasa es que el pib</w:t>
      </w:r>
      <w:r w:rsidR="001C1FBC">
        <w:rPr>
          <w:rFonts w:ascii="Arial" w:hAnsi="Arial" w:cs="Arial"/>
          <w:color w:val="1C1E21"/>
          <w:sz w:val="24"/>
          <w:szCs w:val="24"/>
        </w:rPr>
        <w:t>e</w:t>
      </w:r>
      <w:r w:rsidRPr="001C1FBC">
        <w:rPr>
          <w:rFonts w:ascii="Arial" w:hAnsi="Arial" w:cs="Arial"/>
          <w:color w:val="1C1E21"/>
          <w:sz w:val="24"/>
          <w:szCs w:val="24"/>
        </w:rPr>
        <w:t xml:space="preserve"> te mira a los ojos y te dice: “Pelado, me quiero quedar a vivir acá, no tengo en dónde” y uno había escuchado decir a Perón: “Los único</w:t>
      </w:r>
      <w:r w:rsidR="00BE0486">
        <w:rPr>
          <w:rFonts w:ascii="Arial" w:hAnsi="Arial" w:cs="Arial"/>
          <w:color w:val="1C1E21"/>
          <w:sz w:val="24"/>
          <w:szCs w:val="24"/>
        </w:rPr>
        <w:t xml:space="preserve">s </w:t>
      </w:r>
      <w:r w:rsidRPr="001C1FBC">
        <w:rPr>
          <w:rFonts w:ascii="Arial" w:hAnsi="Arial" w:cs="Arial"/>
          <w:color w:val="1C1E21"/>
          <w:sz w:val="24"/>
          <w:szCs w:val="24"/>
        </w:rPr>
        <w:t xml:space="preserve"> privilegiados son los </w:t>
      </w:r>
      <w:r w:rsidR="00BE0486">
        <w:rPr>
          <w:rFonts w:ascii="Arial" w:hAnsi="Arial" w:cs="Arial"/>
          <w:color w:val="1C1E21"/>
          <w:sz w:val="24"/>
          <w:szCs w:val="24"/>
        </w:rPr>
        <w:t>niños</w:t>
      </w:r>
      <w:r w:rsidRPr="001C1FBC">
        <w:rPr>
          <w:rFonts w:ascii="Arial" w:hAnsi="Arial" w:cs="Arial"/>
          <w:color w:val="1C1E21"/>
          <w:sz w:val="24"/>
          <w:szCs w:val="24"/>
        </w:rPr>
        <w:t>” y realmente no pasaba esto, eran los olvidados y había que debatir un montón de cosas.</w:t>
      </w:r>
      <w:r w:rsidR="00E77935" w:rsidRPr="001C1FBC">
        <w:rPr>
          <w:rFonts w:ascii="Arial" w:hAnsi="Arial" w:cs="Arial"/>
          <w:color w:val="1C1E21"/>
          <w:sz w:val="24"/>
          <w:szCs w:val="24"/>
        </w:rPr>
        <w:t xml:space="preserve"> Las respuestas que tenían en el Estado en e</w:t>
      </w:r>
      <w:r w:rsidR="00BE0486">
        <w:rPr>
          <w:rFonts w:ascii="Arial" w:hAnsi="Arial" w:cs="Arial"/>
          <w:color w:val="1C1E21"/>
          <w:sz w:val="24"/>
          <w:szCs w:val="24"/>
        </w:rPr>
        <w:t xml:space="preserve">se momento para los </w:t>
      </w:r>
      <w:proofErr w:type="spellStart"/>
      <w:r w:rsidR="00BE0486">
        <w:rPr>
          <w:rFonts w:ascii="Arial" w:hAnsi="Arial" w:cs="Arial"/>
          <w:color w:val="1C1E21"/>
          <w:sz w:val="24"/>
          <w:szCs w:val="24"/>
        </w:rPr>
        <w:t>pibxs</w:t>
      </w:r>
      <w:proofErr w:type="spellEnd"/>
      <w:r w:rsidR="00E77935" w:rsidRPr="001C1FBC">
        <w:rPr>
          <w:rFonts w:ascii="Arial" w:hAnsi="Arial" w:cs="Arial"/>
          <w:color w:val="1C1E21"/>
          <w:sz w:val="24"/>
          <w:szCs w:val="24"/>
        </w:rPr>
        <w:t xml:space="preserve"> era que la </w:t>
      </w:r>
      <w:proofErr w:type="spellStart"/>
      <w:r w:rsidR="00E77935" w:rsidRPr="001C1FBC">
        <w:rPr>
          <w:rFonts w:ascii="Arial" w:hAnsi="Arial" w:cs="Arial"/>
          <w:color w:val="1C1E21"/>
          <w:sz w:val="24"/>
          <w:szCs w:val="24"/>
        </w:rPr>
        <w:t>cana</w:t>
      </w:r>
      <w:proofErr w:type="spellEnd"/>
      <w:r w:rsidR="00E77935" w:rsidRPr="001C1FBC">
        <w:rPr>
          <w:rFonts w:ascii="Arial" w:hAnsi="Arial" w:cs="Arial"/>
          <w:color w:val="1C1E21"/>
          <w:sz w:val="24"/>
          <w:szCs w:val="24"/>
        </w:rPr>
        <w:t xml:space="preserve"> los agarraba y los metía en instituto</w:t>
      </w:r>
      <w:r w:rsidR="00BE0486">
        <w:rPr>
          <w:rFonts w:ascii="Arial" w:hAnsi="Arial" w:cs="Arial"/>
          <w:color w:val="1C1E21"/>
          <w:sz w:val="24"/>
          <w:szCs w:val="24"/>
        </w:rPr>
        <w:t>s</w:t>
      </w:r>
      <w:r w:rsidR="00E77935" w:rsidRPr="001C1FBC">
        <w:rPr>
          <w:rFonts w:ascii="Arial" w:hAnsi="Arial" w:cs="Arial"/>
          <w:color w:val="1C1E21"/>
          <w:sz w:val="24"/>
          <w:szCs w:val="24"/>
        </w:rPr>
        <w:t xml:space="preserve"> de menores, que eran prisiones. Cinco metros de</w:t>
      </w:r>
      <w:r w:rsidR="00BE0486">
        <w:rPr>
          <w:rFonts w:ascii="Arial" w:hAnsi="Arial" w:cs="Arial"/>
          <w:color w:val="1C1E21"/>
          <w:sz w:val="24"/>
          <w:szCs w:val="24"/>
        </w:rPr>
        <w:t xml:space="preserve"> altura, con rejas con barrotes, </w:t>
      </w:r>
      <w:r w:rsidR="00E77935" w:rsidRPr="001C1FBC">
        <w:rPr>
          <w:rFonts w:ascii="Arial" w:hAnsi="Arial" w:cs="Arial"/>
          <w:color w:val="1C1E21"/>
          <w:sz w:val="24"/>
          <w:szCs w:val="24"/>
        </w:rPr>
        <w:t xml:space="preserve">empezamos a revisar </w:t>
      </w:r>
      <w:r w:rsidR="00BE0486">
        <w:rPr>
          <w:rFonts w:ascii="Arial" w:hAnsi="Arial" w:cs="Arial"/>
          <w:color w:val="1C1E21"/>
          <w:sz w:val="24"/>
          <w:szCs w:val="24"/>
        </w:rPr>
        <w:t xml:space="preserve">este drama con los propios </w:t>
      </w:r>
      <w:proofErr w:type="spellStart"/>
      <w:r w:rsidR="00BE0486">
        <w:rPr>
          <w:rFonts w:ascii="Arial" w:hAnsi="Arial" w:cs="Arial"/>
          <w:color w:val="1C1E21"/>
          <w:sz w:val="24"/>
          <w:szCs w:val="24"/>
        </w:rPr>
        <w:t>pibxs</w:t>
      </w:r>
      <w:proofErr w:type="spellEnd"/>
      <w:r w:rsidR="00BE0486">
        <w:rPr>
          <w:rFonts w:ascii="Arial" w:hAnsi="Arial" w:cs="Arial"/>
          <w:color w:val="1C1E21"/>
          <w:sz w:val="24"/>
          <w:szCs w:val="24"/>
        </w:rPr>
        <w:t xml:space="preserve"> </w:t>
      </w:r>
      <w:r w:rsidR="00E77935" w:rsidRPr="001C1FBC">
        <w:rPr>
          <w:rFonts w:ascii="Arial" w:hAnsi="Arial" w:cs="Arial"/>
          <w:color w:val="1C1E21"/>
          <w:sz w:val="24"/>
          <w:szCs w:val="24"/>
        </w:rPr>
        <w:t xml:space="preserve">e hicimos el hogar de </w:t>
      </w:r>
      <w:proofErr w:type="spellStart"/>
      <w:r w:rsidR="00E77935" w:rsidRPr="001C1FBC">
        <w:rPr>
          <w:rFonts w:ascii="Arial" w:hAnsi="Arial" w:cs="Arial"/>
          <w:color w:val="1C1E21"/>
          <w:sz w:val="24"/>
          <w:szCs w:val="24"/>
        </w:rPr>
        <w:t>pibxs</w:t>
      </w:r>
      <w:proofErr w:type="spellEnd"/>
      <w:r w:rsidR="00E77935" w:rsidRPr="001C1FBC">
        <w:rPr>
          <w:rFonts w:ascii="Arial" w:hAnsi="Arial" w:cs="Arial"/>
          <w:color w:val="1C1E21"/>
          <w:sz w:val="24"/>
          <w:szCs w:val="24"/>
        </w:rPr>
        <w:t xml:space="preserve"> y </w:t>
      </w:r>
      <w:r w:rsidR="00BE0486">
        <w:rPr>
          <w:rFonts w:ascii="Arial" w:hAnsi="Arial" w:cs="Arial"/>
          <w:color w:val="1C1E21"/>
          <w:sz w:val="24"/>
          <w:szCs w:val="24"/>
        </w:rPr>
        <w:t>a</w:t>
      </w:r>
      <w:r w:rsidR="00E77935" w:rsidRPr="001C1FBC">
        <w:rPr>
          <w:rFonts w:ascii="Arial" w:hAnsi="Arial" w:cs="Arial"/>
          <w:color w:val="1C1E21"/>
          <w:sz w:val="24"/>
          <w:szCs w:val="24"/>
        </w:rPr>
        <w:t xml:space="preserve">sí tomamos el desafío con los </w:t>
      </w:r>
      <w:proofErr w:type="spellStart"/>
      <w:r w:rsidR="00E77935" w:rsidRPr="001C1FBC">
        <w:rPr>
          <w:rFonts w:ascii="Arial" w:hAnsi="Arial" w:cs="Arial"/>
          <w:color w:val="1C1E21"/>
          <w:sz w:val="24"/>
          <w:szCs w:val="24"/>
        </w:rPr>
        <w:t>pibxs</w:t>
      </w:r>
      <w:proofErr w:type="spellEnd"/>
      <w:r w:rsidR="00E77935" w:rsidRPr="001C1FBC">
        <w:rPr>
          <w:rFonts w:ascii="Arial" w:hAnsi="Arial" w:cs="Arial"/>
          <w:color w:val="1C1E21"/>
          <w:sz w:val="24"/>
          <w:szCs w:val="24"/>
        </w:rPr>
        <w:t xml:space="preserve"> de </w:t>
      </w:r>
      <w:r w:rsidR="00BE0486">
        <w:rPr>
          <w:rFonts w:ascii="Arial" w:hAnsi="Arial" w:cs="Arial"/>
          <w:color w:val="1C1E21"/>
          <w:sz w:val="24"/>
          <w:szCs w:val="24"/>
        </w:rPr>
        <w:t>responder al</w:t>
      </w:r>
      <w:r w:rsidR="00E77935" w:rsidRPr="001C1FBC">
        <w:rPr>
          <w:rFonts w:ascii="Arial" w:hAnsi="Arial" w:cs="Arial"/>
          <w:color w:val="1C1E21"/>
          <w:sz w:val="24"/>
          <w:szCs w:val="24"/>
        </w:rPr>
        <w:t xml:space="preserve"> pedido de “necesitamos criarnos con un adulto”.</w:t>
      </w:r>
    </w:p>
    <w:p w:rsidR="00BE0486" w:rsidRDefault="00BE0486" w:rsidP="001C1FBC">
      <w:pPr>
        <w:jc w:val="both"/>
        <w:rPr>
          <w:rFonts w:ascii="Arial" w:hAnsi="Arial" w:cs="Arial"/>
          <w:b/>
          <w:color w:val="1C1E21"/>
          <w:sz w:val="24"/>
          <w:szCs w:val="24"/>
        </w:rPr>
      </w:pPr>
    </w:p>
    <w:p w:rsidR="00BE0486" w:rsidRPr="00BE0486" w:rsidRDefault="00BE0486" w:rsidP="001C1FBC">
      <w:pPr>
        <w:jc w:val="both"/>
        <w:rPr>
          <w:rFonts w:ascii="Arial" w:hAnsi="Arial" w:cs="Arial"/>
          <w:b/>
          <w:color w:val="1C1E21"/>
          <w:sz w:val="24"/>
          <w:szCs w:val="24"/>
        </w:rPr>
      </w:pPr>
      <w:r w:rsidRPr="00BE0486">
        <w:rPr>
          <w:rFonts w:ascii="Arial" w:hAnsi="Arial" w:cs="Arial"/>
          <w:b/>
          <w:color w:val="1C1E21"/>
          <w:sz w:val="24"/>
          <w:szCs w:val="24"/>
        </w:rPr>
        <w:t>Función padre – función madre</w:t>
      </w:r>
    </w:p>
    <w:p w:rsidR="001719A7" w:rsidRPr="001C1FBC" w:rsidRDefault="00BE0486" w:rsidP="001C1FBC">
      <w:pPr>
        <w:jc w:val="both"/>
        <w:rPr>
          <w:rFonts w:ascii="Arial" w:hAnsi="Arial" w:cs="Arial"/>
          <w:color w:val="1C1E21"/>
          <w:sz w:val="24"/>
          <w:szCs w:val="24"/>
        </w:rPr>
      </w:pPr>
      <w:r>
        <w:rPr>
          <w:rFonts w:ascii="Arial" w:hAnsi="Arial" w:cs="Arial"/>
          <w:color w:val="1C1E21"/>
          <w:sz w:val="24"/>
          <w:szCs w:val="24"/>
        </w:rPr>
        <w:t>H</w:t>
      </w:r>
      <w:r w:rsidR="00E77935" w:rsidRPr="001C1FBC">
        <w:rPr>
          <w:rFonts w:ascii="Arial" w:hAnsi="Arial" w:cs="Arial"/>
          <w:color w:val="1C1E21"/>
          <w:sz w:val="24"/>
          <w:szCs w:val="24"/>
        </w:rPr>
        <w:t>ay una psic</w:t>
      </w:r>
      <w:r>
        <w:rPr>
          <w:rFonts w:ascii="Arial" w:hAnsi="Arial" w:cs="Arial"/>
          <w:color w:val="1C1E21"/>
          <w:sz w:val="24"/>
          <w:szCs w:val="24"/>
        </w:rPr>
        <w:t>opedagoga</w:t>
      </w:r>
      <w:r w:rsidR="00E77935" w:rsidRPr="001C1FBC">
        <w:rPr>
          <w:rFonts w:ascii="Arial" w:hAnsi="Arial" w:cs="Arial"/>
          <w:color w:val="1C1E21"/>
          <w:sz w:val="24"/>
          <w:szCs w:val="24"/>
        </w:rPr>
        <w:t xml:space="preserve"> muy conocida, Graciela Frigerio</w:t>
      </w:r>
      <w:r>
        <w:rPr>
          <w:rFonts w:ascii="Arial" w:hAnsi="Arial" w:cs="Arial"/>
          <w:color w:val="1C1E21"/>
          <w:sz w:val="24"/>
          <w:szCs w:val="24"/>
        </w:rPr>
        <w:t>,</w:t>
      </w:r>
      <w:r w:rsidR="00E77935" w:rsidRPr="001C1FBC">
        <w:rPr>
          <w:rFonts w:ascii="Arial" w:hAnsi="Arial" w:cs="Arial"/>
          <w:color w:val="1C1E21"/>
          <w:sz w:val="24"/>
          <w:szCs w:val="24"/>
        </w:rPr>
        <w:t xml:space="preserve"> que se ha dedicado a estos temas. </w:t>
      </w:r>
      <w:r>
        <w:rPr>
          <w:rFonts w:ascii="Arial" w:hAnsi="Arial" w:cs="Arial"/>
          <w:color w:val="1C1E21"/>
          <w:sz w:val="24"/>
          <w:szCs w:val="24"/>
        </w:rPr>
        <w:t>Ella dice que el cachorro humano</w:t>
      </w:r>
      <w:r w:rsidR="00E77935" w:rsidRPr="001C1FBC">
        <w:rPr>
          <w:rFonts w:ascii="Arial" w:hAnsi="Arial" w:cs="Arial"/>
          <w:color w:val="1C1E21"/>
          <w:sz w:val="24"/>
          <w:szCs w:val="24"/>
        </w:rPr>
        <w:t xml:space="preserve"> es el único cachorro que necesita de un adulto par</w:t>
      </w:r>
      <w:r>
        <w:rPr>
          <w:rFonts w:ascii="Arial" w:hAnsi="Arial" w:cs="Arial"/>
          <w:color w:val="1C1E21"/>
          <w:sz w:val="24"/>
          <w:szCs w:val="24"/>
        </w:rPr>
        <w:t>a criarse, sino se muere. Lo necesita por su</w:t>
      </w:r>
      <w:r w:rsidR="00E77935" w:rsidRPr="001C1FBC">
        <w:rPr>
          <w:rFonts w:ascii="Arial" w:hAnsi="Arial" w:cs="Arial"/>
          <w:color w:val="1C1E21"/>
          <w:sz w:val="24"/>
          <w:szCs w:val="24"/>
        </w:rPr>
        <w:t xml:space="preserve"> parte biológica</w:t>
      </w:r>
      <w:r>
        <w:rPr>
          <w:rFonts w:ascii="Arial" w:hAnsi="Arial" w:cs="Arial"/>
          <w:color w:val="1C1E21"/>
          <w:sz w:val="24"/>
          <w:szCs w:val="24"/>
        </w:rPr>
        <w:t xml:space="preserve"> y por la </w:t>
      </w:r>
      <w:r w:rsidR="00E77935" w:rsidRPr="001C1FBC">
        <w:rPr>
          <w:rFonts w:ascii="Arial" w:hAnsi="Arial" w:cs="Arial"/>
          <w:color w:val="1C1E21"/>
          <w:sz w:val="24"/>
          <w:szCs w:val="24"/>
        </w:rPr>
        <w:t xml:space="preserve">psicológica. Es decir, el sujeto no se forma si alguien no hace la </w:t>
      </w:r>
      <w:r w:rsidR="00E77935" w:rsidRPr="00BE0486">
        <w:rPr>
          <w:rFonts w:ascii="Arial" w:hAnsi="Arial" w:cs="Arial"/>
          <w:i/>
          <w:color w:val="1C1E21"/>
          <w:sz w:val="24"/>
          <w:szCs w:val="24"/>
        </w:rPr>
        <w:t>función madre</w:t>
      </w:r>
      <w:r w:rsidR="00E77935" w:rsidRPr="001C1FBC">
        <w:rPr>
          <w:rFonts w:ascii="Arial" w:hAnsi="Arial" w:cs="Arial"/>
          <w:color w:val="1C1E21"/>
          <w:sz w:val="24"/>
          <w:szCs w:val="24"/>
        </w:rPr>
        <w:t>, que lo recibe… que le dice “</w:t>
      </w:r>
      <w:proofErr w:type="spellStart"/>
      <w:r w:rsidR="00E77935" w:rsidRPr="001C1FBC">
        <w:rPr>
          <w:rFonts w:ascii="Arial" w:hAnsi="Arial" w:cs="Arial"/>
          <w:color w:val="1C1E21"/>
          <w:sz w:val="24"/>
          <w:szCs w:val="24"/>
        </w:rPr>
        <w:t>sos</w:t>
      </w:r>
      <w:proofErr w:type="spellEnd"/>
      <w:r w:rsidR="00E77935" w:rsidRPr="001C1FBC">
        <w:rPr>
          <w:rFonts w:ascii="Arial" w:hAnsi="Arial" w:cs="Arial"/>
          <w:color w:val="1C1E21"/>
          <w:sz w:val="24"/>
          <w:szCs w:val="24"/>
        </w:rPr>
        <w:t xml:space="preserve"> mi rey”, “</w:t>
      </w:r>
      <w:proofErr w:type="spellStart"/>
      <w:r w:rsidR="00E77935" w:rsidRPr="001C1FBC">
        <w:rPr>
          <w:rFonts w:ascii="Arial" w:hAnsi="Arial" w:cs="Arial"/>
          <w:color w:val="1C1E21"/>
          <w:sz w:val="24"/>
          <w:szCs w:val="24"/>
        </w:rPr>
        <w:t>sos</w:t>
      </w:r>
      <w:proofErr w:type="spellEnd"/>
      <w:r w:rsidR="00E77935" w:rsidRPr="001C1FBC">
        <w:rPr>
          <w:rFonts w:ascii="Arial" w:hAnsi="Arial" w:cs="Arial"/>
          <w:color w:val="1C1E21"/>
          <w:sz w:val="24"/>
          <w:szCs w:val="24"/>
        </w:rPr>
        <w:t xml:space="preserve"> lo más lindo”, “</w:t>
      </w:r>
      <w:proofErr w:type="spellStart"/>
      <w:r w:rsidR="00E77935" w:rsidRPr="001C1FBC">
        <w:rPr>
          <w:rFonts w:ascii="Arial" w:hAnsi="Arial" w:cs="Arial"/>
          <w:color w:val="1C1E21"/>
          <w:sz w:val="24"/>
          <w:szCs w:val="24"/>
        </w:rPr>
        <w:t>sos</w:t>
      </w:r>
      <w:proofErr w:type="spellEnd"/>
      <w:r w:rsidR="00E77935" w:rsidRPr="001C1FBC">
        <w:rPr>
          <w:rFonts w:ascii="Arial" w:hAnsi="Arial" w:cs="Arial"/>
          <w:color w:val="1C1E21"/>
          <w:sz w:val="24"/>
          <w:szCs w:val="24"/>
        </w:rPr>
        <w:t xml:space="preserve"> </w:t>
      </w:r>
      <w:proofErr w:type="spellStart"/>
      <w:r w:rsidR="00E77935" w:rsidRPr="001C1FBC">
        <w:rPr>
          <w:rFonts w:ascii="Arial" w:hAnsi="Arial" w:cs="Arial"/>
          <w:color w:val="1C1E21"/>
          <w:sz w:val="24"/>
          <w:szCs w:val="24"/>
        </w:rPr>
        <w:t>fantástic</w:t>
      </w:r>
      <w:r>
        <w:rPr>
          <w:rFonts w:ascii="Arial" w:hAnsi="Arial" w:cs="Arial"/>
          <w:color w:val="1C1E21"/>
          <w:sz w:val="24"/>
          <w:szCs w:val="24"/>
        </w:rPr>
        <w:t>x</w:t>
      </w:r>
      <w:proofErr w:type="spellEnd"/>
      <w:r w:rsidR="00E77935" w:rsidRPr="001C1FBC">
        <w:rPr>
          <w:rFonts w:ascii="Arial" w:hAnsi="Arial" w:cs="Arial"/>
          <w:color w:val="1C1E21"/>
          <w:sz w:val="24"/>
          <w:szCs w:val="24"/>
        </w:rPr>
        <w:t xml:space="preserve">, </w:t>
      </w:r>
      <w:proofErr w:type="spellStart"/>
      <w:r w:rsidR="00E77935" w:rsidRPr="001C1FBC">
        <w:rPr>
          <w:rFonts w:ascii="Arial" w:hAnsi="Arial" w:cs="Arial"/>
          <w:color w:val="1C1E21"/>
          <w:sz w:val="24"/>
          <w:szCs w:val="24"/>
        </w:rPr>
        <w:t>sos</w:t>
      </w:r>
      <w:proofErr w:type="spellEnd"/>
      <w:r w:rsidR="00E77935" w:rsidRPr="001C1FBC">
        <w:rPr>
          <w:rFonts w:ascii="Arial" w:hAnsi="Arial" w:cs="Arial"/>
          <w:color w:val="1C1E21"/>
          <w:sz w:val="24"/>
          <w:szCs w:val="24"/>
        </w:rPr>
        <w:t xml:space="preserve"> increíble, </w:t>
      </w:r>
      <w:proofErr w:type="spellStart"/>
      <w:r w:rsidR="00E77935" w:rsidRPr="001C1FBC">
        <w:rPr>
          <w:rFonts w:ascii="Arial" w:hAnsi="Arial" w:cs="Arial"/>
          <w:color w:val="1C1E21"/>
          <w:sz w:val="24"/>
          <w:szCs w:val="24"/>
        </w:rPr>
        <w:t>sos</w:t>
      </w:r>
      <w:proofErr w:type="spellEnd"/>
      <w:r w:rsidR="00E77935" w:rsidRPr="001C1FBC">
        <w:rPr>
          <w:rFonts w:ascii="Arial" w:hAnsi="Arial" w:cs="Arial"/>
          <w:color w:val="1C1E21"/>
          <w:sz w:val="24"/>
          <w:szCs w:val="24"/>
        </w:rPr>
        <w:t xml:space="preserve"> </w:t>
      </w:r>
      <w:proofErr w:type="spellStart"/>
      <w:r w:rsidR="00E77935" w:rsidRPr="001C1FBC">
        <w:rPr>
          <w:rFonts w:ascii="Arial" w:hAnsi="Arial" w:cs="Arial"/>
          <w:color w:val="1C1E21"/>
          <w:sz w:val="24"/>
          <w:szCs w:val="24"/>
        </w:rPr>
        <w:t>únic</w:t>
      </w:r>
      <w:r>
        <w:rPr>
          <w:rFonts w:ascii="Arial" w:hAnsi="Arial" w:cs="Arial"/>
          <w:color w:val="1C1E21"/>
          <w:sz w:val="24"/>
          <w:szCs w:val="24"/>
        </w:rPr>
        <w:t>x</w:t>
      </w:r>
      <w:proofErr w:type="spellEnd"/>
      <w:r w:rsidR="00E77935" w:rsidRPr="001C1FBC">
        <w:rPr>
          <w:rFonts w:ascii="Arial" w:hAnsi="Arial" w:cs="Arial"/>
          <w:color w:val="1C1E21"/>
          <w:sz w:val="24"/>
          <w:szCs w:val="24"/>
        </w:rPr>
        <w:t>”</w:t>
      </w:r>
      <w:r>
        <w:rPr>
          <w:rFonts w:ascii="Arial" w:hAnsi="Arial" w:cs="Arial"/>
          <w:color w:val="1C1E21"/>
          <w:sz w:val="24"/>
          <w:szCs w:val="24"/>
        </w:rPr>
        <w:t xml:space="preserve">. También necesita a </w:t>
      </w:r>
      <w:r w:rsidR="00E77935" w:rsidRPr="001C1FBC">
        <w:rPr>
          <w:rFonts w:ascii="Arial" w:hAnsi="Arial" w:cs="Arial"/>
          <w:color w:val="1C1E21"/>
          <w:sz w:val="24"/>
          <w:szCs w:val="24"/>
        </w:rPr>
        <w:t>alguien que le dice: “no</w:t>
      </w:r>
      <w:r>
        <w:rPr>
          <w:rFonts w:ascii="Arial" w:hAnsi="Arial" w:cs="Arial"/>
          <w:color w:val="1C1E21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1C1E21"/>
          <w:sz w:val="24"/>
          <w:szCs w:val="24"/>
        </w:rPr>
        <w:t>mirá</w:t>
      </w:r>
      <w:proofErr w:type="spellEnd"/>
      <w:r>
        <w:rPr>
          <w:rFonts w:ascii="Arial" w:hAnsi="Arial" w:cs="Arial"/>
          <w:color w:val="1C1E2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1C1E21"/>
          <w:sz w:val="24"/>
          <w:szCs w:val="24"/>
        </w:rPr>
        <w:t>sos</w:t>
      </w:r>
      <w:proofErr w:type="spellEnd"/>
      <w:r>
        <w:rPr>
          <w:rFonts w:ascii="Arial" w:hAnsi="Arial" w:cs="Arial"/>
          <w:color w:val="1C1E21"/>
          <w:sz w:val="24"/>
          <w:szCs w:val="24"/>
        </w:rPr>
        <w:t xml:space="preserve"> increíble y </w:t>
      </w:r>
      <w:proofErr w:type="spellStart"/>
      <w:r>
        <w:rPr>
          <w:rFonts w:ascii="Arial" w:hAnsi="Arial" w:cs="Arial"/>
          <w:color w:val="1C1E21"/>
          <w:sz w:val="24"/>
          <w:szCs w:val="24"/>
        </w:rPr>
        <w:t>sos</w:t>
      </w:r>
      <w:proofErr w:type="spellEnd"/>
      <w:r>
        <w:rPr>
          <w:rFonts w:ascii="Arial" w:hAnsi="Arial" w:cs="Arial"/>
          <w:color w:val="1C1E2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1C1E21"/>
          <w:sz w:val="24"/>
          <w:szCs w:val="24"/>
        </w:rPr>
        <w:t>únicx</w:t>
      </w:r>
      <w:proofErr w:type="spellEnd"/>
      <w:r w:rsidR="00E77935" w:rsidRPr="001C1FBC">
        <w:rPr>
          <w:rFonts w:ascii="Arial" w:hAnsi="Arial" w:cs="Arial"/>
          <w:color w:val="1C1E21"/>
          <w:sz w:val="24"/>
          <w:szCs w:val="24"/>
        </w:rPr>
        <w:t xml:space="preserve">, pero es hasta acá”. Ahí se forma el </w:t>
      </w:r>
      <w:proofErr w:type="spellStart"/>
      <w:r w:rsidR="00E77935" w:rsidRPr="00BE0486">
        <w:rPr>
          <w:rFonts w:ascii="Arial" w:hAnsi="Arial" w:cs="Arial"/>
          <w:i/>
          <w:color w:val="1C1E21"/>
          <w:sz w:val="24"/>
          <w:szCs w:val="24"/>
        </w:rPr>
        <w:t>Super</w:t>
      </w:r>
      <w:proofErr w:type="spellEnd"/>
      <w:r w:rsidR="00E77935" w:rsidRPr="00BE0486">
        <w:rPr>
          <w:rFonts w:ascii="Arial" w:hAnsi="Arial" w:cs="Arial"/>
          <w:i/>
          <w:color w:val="1C1E21"/>
          <w:sz w:val="24"/>
          <w:szCs w:val="24"/>
        </w:rPr>
        <w:t xml:space="preserve"> Yo</w:t>
      </w:r>
      <w:r w:rsidR="00E77935" w:rsidRPr="001C1FBC">
        <w:rPr>
          <w:rFonts w:ascii="Arial" w:hAnsi="Arial" w:cs="Arial"/>
          <w:color w:val="1C1E21"/>
          <w:sz w:val="24"/>
          <w:szCs w:val="24"/>
        </w:rPr>
        <w:t xml:space="preserve"> y el </w:t>
      </w:r>
      <w:r w:rsidR="00E77935" w:rsidRPr="00BE0486">
        <w:rPr>
          <w:rFonts w:ascii="Arial" w:hAnsi="Arial" w:cs="Arial"/>
          <w:i/>
          <w:color w:val="1C1E21"/>
          <w:sz w:val="24"/>
          <w:szCs w:val="24"/>
        </w:rPr>
        <w:t>Ello</w:t>
      </w:r>
      <w:r w:rsidR="00E77935" w:rsidRPr="001C1FBC">
        <w:rPr>
          <w:rFonts w:ascii="Arial" w:hAnsi="Arial" w:cs="Arial"/>
          <w:color w:val="1C1E21"/>
          <w:sz w:val="24"/>
          <w:szCs w:val="24"/>
        </w:rPr>
        <w:t xml:space="preserve">, </w:t>
      </w:r>
      <w:r>
        <w:rPr>
          <w:rFonts w:ascii="Arial" w:hAnsi="Arial" w:cs="Arial"/>
          <w:color w:val="1C1E21"/>
          <w:sz w:val="24"/>
          <w:szCs w:val="24"/>
        </w:rPr>
        <w:t xml:space="preserve">y </w:t>
      </w:r>
      <w:r w:rsidR="00E77935" w:rsidRPr="001C1FBC">
        <w:rPr>
          <w:rFonts w:ascii="Arial" w:hAnsi="Arial" w:cs="Arial"/>
          <w:color w:val="1C1E21"/>
          <w:sz w:val="24"/>
          <w:szCs w:val="24"/>
        </w:rPr>
        <w:t xml:space="preserve">en </w:t>
      </w:r>
      <w:r w:rsidR="00E77935" w:rsidRPr="001C1FBC">
        <w:rPr>
          <w:rFonts w:ascii="Arial" w:hAnsi="Arial" w:cs="Arial"/>
          <w:color w:val="1C1E21"/>
          <w:sz w:val="24"/>
          <w:szCs w:val="24"/>
        </w:rPr>
        <w:lastRenderedPageBreak/>
        <w:t xml:space="preserve">esta </w:t>
      </w:r>
      <w:r>
        <w:rPr>
          <w:rFonts w:ascii="Arial" w:hAnsi="Arial" w:cs="Arial"/>
          <w:color w:val="1C1E21"/>
          <w:sz w:val="24"/>
          <w:szCs w:val="24"/>
        </w:rPr>
        <w:t>tensión</w:t>
      </w:r>
      <w:r w:rsidR="00E77935" w:rsidRPr="001C1FBC">
        <w:rPr>
          <w:rFonts w:ascii="Arial" w:hAnsi="Arial" w:cs="Arial"/>
          <w:color w:val="1C1E21"/>
          <w:sz w:val="24"/>
          <w:szCs w:val="24"/>
        </w:rPr>
        <w:t xml:space="preserve"> se forma el </w:t>
      </w:r>
      <w:r w:rsidR="00E77935" w:rsidRPr="00BE0486">
        <w:rPr>
          <w:rFonts w:ascii="Arial" w:hAnsi="Arial" w:cs="Arial"/>
          <w:i/>
          <w:color w:val="1C1E21"/>
          <w:sz w:val="24"/>
          <w:szCs w:val="24"/>
        </w:rPr>
        <w:t>Yo</w:t>
      </w:r>
      <w:r w:rsidR="00E77935" w:rsidRPr="001C1FBC">
        <w:rPr>
          <w:rFonts w:ascii="Arial" w:hAnsi="Arial" w:cs="Arial"/>
          <w:color w:val="1C1E21"/>
          <w:sz w:val="24"/>
          <w:szCs w:val="24"/>
        </w:rPr>
        <w:t>. Sin esto</w:t>
      </w:r>
      <w:r w:rsidR="001719A7" w:rsidRPr="001C1FBC">
        <w:rPr>
          <w:rFonts w:ascii="Arial" w:hAnsi="Arial" w:cs="Arial"/>
          <w:color w:val="1C1E21"/>
          <w:sz w:val="24"/>
          <w:szCs w:val="24"/>
        </w:rPr>
        <w:t xml:space="preserve"> no hay sujeto humano. La conformación de un sujeto necesita de la </w:t>
      </w:r>
      <w:r w:rsidR="001719A7" w:rsidRPr="00BE0486">
        <w:rPr>
          <w:rFonts w:ascii="Arial" w:hAnsi="Arial" w:cs="Arial"/>
          <w:i/>
          <w:color w:val="1C1E21"/>
          <w:sz w:val="24"/>
          <w:szCs w:val="24"/>
        </w:rPr>
        <w:t>función madre</w:t>
      </w:r>
      <w:r w:rsidR="001719A7" w:rsidRPr="001C1FBC">
        <w:rPr>
          <w:rFonts w:ascii="Arial" w:hAnsi="Arial" w:cs="Arial"/>
          <w:color w:val="1C1E21"/>
          <w:sz w:val="24"/>
          <w:szCs w:val="24"/>
        </w:rPr>
        <w:t xml:space="preserve"> y de la </w:t>
      </w:r>
      <w:r w:rsidR="001719A7" w:rsidRPr="00BE0486">
        <w:rPr>
          <w:rFonts w:ascii="Arial" w:hAnsi="Arial" w:cs="Arial"/>
          <w:i/>
          <w:color w:val="1C1E21"/>
          <w:sz w:val="24"/>
          <w:szCs w:val="24"/>
        </w:rPr>
        <w:t>función padre</w:t>
      </w:r>
      <w:r w:rsidR="001719A7" w:rsidRPr="001C1FBC">
        <w:rPr>
          <w:rFonts w:ascii="Arial" w:hAnsi="Arial" w:cs="Arial"/>
          <w:color w:val="1C1E21"/>
          <w:sz w:val="24"/>
          <w:szCs w:val="24"/>
        </w:rPr>
        <w:t xml:space="preserve">. Es por esto que, uno de los derechos de los </w:t>
      </w:r>
      <w:proofErr w:type="spellStart"/>
      <w:r w:rsidR="001719A7" w:rsidRPr="001C1FBC">
        <w:rPr>
          <w:rFonts w:ascii="Arial" w:hAnsi="Arial" w:cs="Arial"/>
          <w:color w:val="1C1E21"/>
          <w:sz w:val="24"/>
          <w:szCs w:val="24"/>
        </w:rPr>
        <w:t>pibxs</w:t>
      </w:r>
      <w:proofErr w:type="spellEnd"/>
      <w:r w:rsidR="001719A7" w:rsidRPr="001C1FBC">
        <w:rPr>
          <w:rFonts w:ascii="Arial" w:hAnsi="Arial" w:cs="Arial"/>
          <w:color w:val="1C1E21"/>
          <w:sz w:val="24"/>
          <w:szCs w:val="24"/>
        </w:rPr>
        <w:t xml:space="preserve">, es el derecho a tener familia. El derecho a tener </w:t>
      </w:r>
      <w:r>
        <w:rPr>
          <w:rFonts w:ascii="Arial" w:hAnsi="Arial" w:cs="Arial"/>
          <w:color w:val="1C1E21"/>
          <w:sz w:val="24"/>
          <w:szCs w:val="24"/>
        </w:rPr>
        <w:t xml:space="preserve"> </w:t>
      </w:r>
      <w:r w:rsidR="001719A7" w:rsidRPr="001C1FBC">
        <w:rPr>
          <w:rFonts w:ascii="Arial" w:hAnsi="Arial" w:cs="Arial"/>
          <w:color w:val="1C1E21"/>
          <w:sz w:val="24"/>
          <w:szCs w:val="24"/>
        </w:rPr>
        <w:t xml:space="preserve">alguien que diga que </w:t>
      </w:r>
      <w:proofErr w:type="spellStart"/>
      <w:r w:rsidR="001719A7" w:rsidRPr="001C1FBC">
        <w:rPr>
          <w:rFonts w:ascii="Arial" w:hAnsi="Arial" w:cs="Arial"/>
          <w:color w:val="1C1E21"/>
          <w:sz w:val="24"/>
          <w:szCs w:val="24"/>
        </w:rPr>
        <w:t>sos</w:t>
      </w:r>
      <w:proofErr w:type="spellEnd"/>
      <w:r w:rsidR="001719A7" w:rsidRPr="001C1FBC">
        <w:rPr>
          <w:rFonts w:ascii="Arial" w:hAnsi="Arial" w:cs="Arial"/>
          <w:color w:val="1C1E21"/>
          <w:sz w:val="24"/>
          <w:szCs w:val="24"/>
        </w:rPr>
        <w:t xml:space="preserve"> fantástico y alguien que te ponga límites. Cualquier respuesta que no tenga en cuenta esto, para </w:t>
      </w:r>
      <w:proofErr w:type="spellStart"/>
      <w:r w:rsidR="001719A7" w:rsidRPr="001C1FBC">
        <w:rPr>
          <w:rFonts w:ascii="Arial" w:hAnsi="Arial" w:cs="Arial"/>
          <w:color w:val="1C1E21"/>
          <w:sz w:val="24"/>
          <w:szCs w:val="24"/>
        </w:rPr>
        <w:t>pibxs</w:t>
      </w:r>
      <w:proofErr w:type="spellEnd"/>
      <w:r w:rsidR="001719A7" w:rsidRPr="001C1FBC">
        <w:rPr>
          <w:rFonts w:ascii="Arial" w:hAnsi="Arial" w:cs="Arial"/>
          <w:color w:val="1C1E21"/>
          <w:sz w:val="24"/>
          <w:szCs w:val="24"/>
        </w:rPr>
        <w:t xml:space="preserve"> que han perdido vínculos, no está respetando el derecho del </w:t>
      </w:r>
      <w:proofErr w:type="spellStart"/>
      <w:r w:rsidR="001719A7" w:rsidRPr="001C1FBC">
        <w:rPr>
          <w:rFonts w:ascii="Arial" w:hAnsi="Arial" w:cs="Arial"/>
          <w:color w:val="1C1E21"/>
          <w:sz w:val="24"/>
          <w:szCs w:val="24"/>
        </w:rPr>
        <w:t>pibx</w:t>
      </w:r>
      <w:proofErr w:type="spellEnd"/>
      <w:r w:rsidR="001719A7" w:rsidRPr="001C1FBC">
        <w:rPr>
          <w:rFonts w:ascii="Arial" w:hAnsi="Arial" w:cs="Arial"/>
          <w:color w:val="1C1E21"/>
          <w:sz w:val="24"/>
          <w:szCs w:val="24"/>
        </w:rPr>
        <w:t xml:space="preserve"> a tener una familia, </w:t>
      </w:r>
      <w:r>
        <w:rPr>
          <w:rFonts w:ascii="Arial" w:hAnsi="Arial" w:cs="Arial"/>
          <w:color w:val="1C1E21"/>
          <w:sz w:val="24"/>
          <w:szCs w:val="24"/>
        </w:rPr>
        <w:t>a</w:t>
      </w:r>
      <w:r w:rsidR="001719A7" w:rsidRPr="001C1FBC">
        <w:rPr>
          <w:rFonts w:ascii="Arial" w:hAnsi="Arial" w:cs="Arial"/>
          <w:color w:val="1C1E21"/>
          <w:sz w:val="24"/>
          <w:szCs w:val="24"/>
        </w:rPr>
        <w:t xml:space="preserve"> terminar de conformarse como sujeto.</w:t>
      </w:r>
    </w:p>
    <w:p w:rsidR="00BE0486" w:rsidRDefault="00BE0486" w:rsidP="001C1FBC">
      <w:pPr>
        <w:jc w:val="both"/>
        <w:rPr>
          <w:rFonts w:ascii="Arial" w:hAnsi="Arial" w:cs="Arial"/>
          <w:b/>
          <w:color w:val="1C1E21"/>
          <w:sz w:val="24"/>
          <w:szCs w:val="24"/>
        </w:rPr>
      </w:pPr>
    </w:p>
    <w:p w:rsidR="00BE0486" w:rsidRPr="00BE0486" w:rsidRDefault="00BE0486" w:rsidP="001C1FBC">
      <w:pPr>
        <w:jc w:val="both"/>
        <w:rPr>
          <w:rFonts w:ascii="Arial" w:hAnsi="Arial" w:cs="Arial"/>
          <w:b/>
          <w:color w:val="1C1E21"/>
          <w:sz w:val="24"/>
          <w:szCs w:val="24"/>
        </w:rPr>
      </w:pPr>
      <w:r w:rsidRPr="00BE0486">
        <w:rPr>
          <w:rFonts w:ascii="Arial" w:hAnsi="Arial" w:cs="Arial"/>
          <w:b/>
          <w:color w:val="1C1E21"/>
          <w:sz w:val="24"/>
          <w:szCs w:val="24"/>
        </w:rPr>
        <w:t xml:space="preserve">Respuestas </w:t>
      </w:r>
      <w:proofErr w:type="spellStart"/>
      <w:r w:rsidRPr="00BE0486">
        <w:rPr>
          <w:rFonts w:ascii="Arial" w:hAnsi="Arial" w:cs="Arial"/>
          <w:b/>
          <w:color w:val="1C1E21"/>
          <w:sz w:val="24"/>
          <w:szCs w:val="24"/>
        </w:rPr>
        <w:t>convivenciales</w:t>
      </w:r>
      <w:proofErr w:type="spellEnd"/>
    </w:p>
    <w:p w:rsidR="00E77935" w:rsidRPr="001C1FBC" w:rsidRDefault="00BE0486" w:rsidP="001C1FBC">
      <w:pPr>
        <w:jc w:val="both"/>
        <w:rPr>
          <w:rFonts w:ascii="Arial" w:hAnsi="Arial" w:cs="Arial"/>
          <w:color w:val="1C1E21"/>
          <w:sz w:val="24"/>
          <w:szCs w:val="24"/>
        </w:rPr>
      </w:pPr>
      <w:r>
        <w:rPr>
          <w:rFonts w:ascii="Arial" w:hAnsi="Arial" w:cs="Arial"/>
          <w:color w:val="1C1E21"/>
          <w:sz w:val="24"/>
          <w:szCs w:val="24"/>
        </w:rPr>
        <w:t>Las</w:t>
      </w:r>
      <w:r w:rsidR="001719A7" w:rsidRPr="001C1FBC">
        <w:rPr>
          <w:rFonts w:ascii="Arial" w:hAnsi="Arial" w:cs="Arial"/>
          <w:color w:val="1C1E21"/>
          <w:sz w:val="24"/>
          <w:szCs w:val="24"/>
        </w:rPr>
        <w:t xml:space="preserve"> respuesta</w:t>
      </w:r>
      <w:r>
        <w:rPr>
          <w:rFonts w:ascii="Arial" w:hAnsi="Arial" w:cs="Arial"/>
          <w:color w:val="1C1E21"/>
          <w:sz w:val="24"/>
          <w:szCs w:val="24"/>
        </w:rPr>
        <w:t>s</w:t>
      </w:r>
      <w:r w:rsidR="001719A7" w:rsidRPr="001C1FBC">
        <w:rPr>
          <w:rFonts w:ascii="Arial" w:hAnsi="Arial" w:cs="Arial"/>
          <w:color w:val="1C1E21"/>
          <w:sz w:val="24"/>
          <w:szCs w:val="24"/>
        </w:rPr>
        <w:t xml:space="preserve"> </w:t>
      </w:r>
      <w:proofErr w:type="spellStart"/>
      <w:r w:rsidR="001719A7" w:rsidRPr="001C1FBC">
        <w:rPr>
          <w:rFonts w:ascii="Arial" w:hAnsi="Arial" w:cs="Arial"/>
          <w:color w:val="1C1E21"/>
          <w:sz w:val="24"/>
          <w:szCs w:val="24"/>
        </w:rPr>
        <w:t>convivenciales</w:t>
      </w:r>
      <w:proofErr w:type="spellEnd"/>
      <w:r w:rsidR="001719A7" w:rsidRPr="001C1FBC">
        <w:rPr>
          <w:rFonts w:ascii="Arial" w:hAnsi="Arial" w:cs="Arial"/>
          <w:color w:val="1C1E21"/>
          <w:sz w:val="24"/>
          <w:szCs w:val="24"/>
        </w:rPr>
        <w:t xml:space="preserve"> son para pibes que han perdido precisamente los vínculos familiares</w:t>
      </w:r>
      <w:r>
        <w:rPr>
          <w:rFonts w:ascii="Arial" w:hAnsi="Arial" w:cs="Arial"/>
          <w:color w:val="1C1E21"/>
          <w:sz w:val="24"/>
          <w:szCs w:val="24"/>
        </w:rPr>
        <w:t>,</w:t>
      </w:r>
      <w:r w:rsidRPr="00BE0486">
        <w:rPr>
          <w:rFonts w:ascii="Arial" w:hAnsi="Arial" w:cs="Arial"/>
          <w:color w:val="1C1E21"/>
          <w:sz w:val="24"/>
          <w:szCs w:val="24"/>
        </w:rPr>
        <w:t xml:space="preserve"> </w:t>
      </w:r>
      <w:r>
        <w:rPr>
          <w:rFonts w:ascii="Arial" w:hAnsi="Arial" w:cs="Arial"/>
          <w:color w:val="1C1E21"/>
          <w:sz w:val="24"/>
          <w:szCs w:val="24"/>
        </w:rPr>
        <w:t>que es lo más trágico</w:t>
      </w:r>
      <w:r w:rsidR="001719A7" w:rsidRPr="001C1FBC">
        <w:rPr>
          <w:rFonts w:ascii="Arial" w:hAnsi="Arial" w:cs="Arial"/>
          <w:color w:val="1C1E21"/>
          <w:sz w:val="24"/>
          <w:szCs w:val="24"/>
        </w:rPr>
        <w:t xml:space="preserve">. </w:t>
      </w:r>
      <w:r>
        <w:rPr>
          <w:rFonts w:ascii="Arial" w:hAnsi="Arial" w:cs="Arial"/>
          <w:color w:val="1C1E21"/>
          <w:sz w:val="24"/>
          <w:szCs w:val="24"/>
        </w:rPr>
        <w:t xml:space="preserve">Nuestras </w:t>
      </w:r>
      <w:r w:rsidR="001719A7" w:rsidRPr="001C1FBC">
        <w:rPr>
          <w:rFonts w:ascii="Arial" w:hAnsi="Arial" w:cs="Arial"/>
          <w:color w:val="1C1E21"/>
          <w:sz w:val="24"/>
          <w:szCs w:val="24"/>
        </w:rPr>
        <w:t xml:space="preserve">respuestas </w:t>
      </w:r>
      <w:proofErr w:type="spellStart"/>
      <w:r w:rsidR="001719A7" w:rsidRPr="001C1FBC">
        <w:rPr>
          <w:rFonts w:ascii="Arial" w:hAnsi="Arial" w:cs="Arial"/>
          <w:color w:val="1C1E21"/>
          <w:sz w:val="24"/>
          <w:szCs w:val="24"/>
        </w:rPr>
        <w:t>convivenciales</w:t>
      </w:r>
      <w:proofErr w:type="spellEnd"/>
      <w:r w:rsidR="001719A7" w:rsidRPr="001C1FBC">
        <w:rPr>
          <w:rFonts w:ascii="Arial" w:hAnsi="Arial" w:cs="Arial"/>
          <w:color w:val="1C1E21"/>
          <w:sz w:val="24"/>
          <w:szCs w:val="24"/>
        </w:rPr>
        <w:t xml:space="preserve"> </w:t>
      </w:r>
      <w:r>
        <w:rPr>
          <w:rFonts w:ascii="Arial" w:hAnsi="Arial" w:cs="Arial"/>
          <w:color w:val="1C1E21"/>
          <w:sz w:val="24"/>
          <w:szCs w:val="24"/>
        </w:rPr>
        <w:t>tienen</w:t>
      </w:r>
      <w:r w:rsidR="001719A7" w:rsidRPr="001C1FBC">
        <w:rPr>
          <w:rFonts w:ascii="Arial" w:hAnsi="Arial" w:cs="Arial"/>
          <w:color w:val="1C1E21"/>
          <w:sz w:val="24"/>
          <w:szCs w:val="24"/>
        </w:rPr>
        <w:t xml:space="preserve"> en cuenta esto: tiene que haber función padre y función madre. No puede ser un empleado que venga cada cuatro horas</w:t>
      </w:r>
      <w:r>
        <w:rPr>
          <w:rFonts w:ascii="Arial" w:hAnsi="Arial" w:cs="Arial"/>
          <w:color w:val="1C1E21"/>
          <w:sz w:val="24"/>
          <w:szCs w:val="24"/>
        </w:rPr>
        <w:t>,</w:t>
      </w:r>
      <w:r w:rsidR="001719A7" w:rsidRPr="001C1FBC">
        <w:rPr>
          <w:rFonts w:ascii="Arial" w:hAnsi="Arial" w:cs="Arial"/>
          <w:color w:val="1C1E21"/>
          <w:sz w:val="24"/>
          <w:szCs w:val="24"/>
        </w:rPr>
        <w:t xml:space="preserve"> uno que no sabe si tuvo fiebre, qué sueño tiene, si se peleó con el compañerito, si hay </w:t>
      </w:r>
      <w:r>
        <w:rPr>
          <w:rFonts w:ascii="Arial" w:hAnsi="Arial" w:cs="Arial"/>
          <w:color w:val="1C1E21"/>
          <w:sz w:val="24"/>
          <w:szCs w:val="24"/>
        </w:rPr>
        <w:t>maltrato</w:t>
      </w:r>
      <w:r w:rsidR="001719A7" w:rsidRPr="001C1FBC">
        <w:rPr>
          <w:rFonts w:ascii="Arial" w:hAnsi="Arial" w:cs="Arial"/>
          <w:color w:val="1C1E21"/>
          <w:sz w:val="24"/>
          <w:szCs w:val="24"/>
        </w:rPr>
        <w:t xml:space="preserve"> o si quiere ser como el Diego campeón mundial con la Selección Argentina. </w:t>
      </w:r>
      <w:r>
        <w:rPr>
          <w:rFonts w:ascii="Arial" w:hAnsi="Arial" w:cs="Arial"/>
          <w:color w:val="1C1E21"/>
          <w:sz w:val="24"/>
          <w:szCs w:val="24"/>
        </w:rPr>
        <w:t>T</w:t>
      </w:r>
      <w:r w:rsidR="001719A7" w:rsidRPr="001C1FBC">
        <w:rPr>
          <w:rFonts w:ascii="Arial" w:hAnsi="Arial" w:cs="Arial"/>
          <w:color w:val="1C1E21"/>
          <w:sz w:val="24"/>
          <w:szCs w:val="24"/>
        </w:rPr>
        <w:t xml:space="preserve">odo eso hace falta: ese acompañamiento de un adulto es necesario. Bueno, todas nuestras respuestas </w:t>
      </w:r>
      <w:proofErr w:type="spellStart"/>
      <w:r w:rsidR="001719A7" w:rsidRPr="001C1FBC">
        <w:rPr>
          <w:rFonts w:ascii="Arial" w:hAnsi="Arial" w:cs="Arial"/>
          <w:color w:val="1C1E21"/>
          <w:sz w:val="24"/>
          <w:szCs w:val="24"/>
        </w:rPr>
        <w:t>convivenciales</w:t>
      </w:r>
      <w:proofErr w:type="spellEnd"/>
      <w:r w:rsidR="001719A7" w:rsidRPr="001C1FBC">
        <w:rPr>
          <w:rFonts w:ascii="Arial" w:hAnsi="Arial" w:cs="Arial"/>
          <w:color w:val="1C1E21"/>
          <w:sz w:val="24"/>
          <w:szCs w:val="24"/>
        </w:rPr>
        <w:t xml:space="preserve"> tienen que ver con esto. </w:t>
      </w:r>
    </w:p>
    <w:p w:rsidR="001719A7" w:rsidRPr="001C1FBC" w:rsidRDefault="001719A7" w:rsidP="001C1FBC">
      <w:pPr>
        <w:jc w:val="both"/>
        <w:rPr>
          <w:rFonts w:ascii="Arial" w:hAnsi="Arial" w:cs="Arial"/>
          <w:color w:val="1C1E21"/>
          <w:sz w:val="24"/>
          <w:szCs w:val="24"/>
        </w:rPr>
      </w:pPr>
      <w:r w:rsidRPr="001C1FBC">
        <w:rPr>
          <w:rFonts w:ascii="Arial" w:hAnsi="Arial" w:cs="Arial"/>
          <w:color w:val="1C1E21"/>
          <w:sz w:val="24"/>
          <w:szCs w:val="24"/>
        </w:rPr>
        <w:t>Cuando nace un cachorro, est</w:t>
      </w:r>
      <w:r w:rsidR="00BE0486">
        <w:rPr>
          <w:rFonts w:ascii="Arial" w:hAnsi="Arial" w:cs="Arial"/>
          <w:color w:val="1C1E21"/>
          <w:sz w:val="24"/>
          <w:szCs w:val="24"/>
        </w:rPr>
        <w:t>á</w:t>
      </w:r>
      <w:r w:rsidRPr="001C1FBC">
        <w:rPr>
          <w:rFonts w:ascii="Arial" w:hAnsi="Arial" w:cs="Arial"/>
          <w:color w:val="1C1E21"/>
          <w:sz w:val="24"/>
          <w:szCs w:val="24"/>
        </w:rPr>
        <w:t xml:space="preserve"> la </w:t>
      </w:r>
      <w:r w:rsidRPr="00BE0486">
        <w:rPr>
          <w:rFonts w:ascii="Arial" w:hAnsi="Arial" w:cs="Arial"/>
          <w:i/>
          <w:color w:val="1C1E21"/>
          <w:sz w:val="24"/>
          <w:szCs w:val="24"/>
        </w:rPr>
        <w:t>comunidad de origen</w:t>
      </w:r>
      <w:r w:rsidRPr="001C1FBC">
        <w:rPr>
          <w:rFonts w:ascii="Arial" w:hAnsi="Arial" w:cs="Arial"/>
          <w:color w:val="1C1E21"/>
          <w:sz w:val="24"/>
          <w:szCs w:val="24"/>
        </w:rPr>
        <w:t xml:space="preserve"> que es la que lo recibe, para una vez que se conforma </w:t>
      </w:r>
      <w:r w:rsidR="00BE0486">
        <w:rPr>
          <w:rFonts w:ascii="Arial" w:hAnsi="Arial" w:cs="Arial"/>
          <w:color w:val="1C1E21"/>
          <w:sz w:val="24"/>
          <w:szCs w:val="24"/>
        </w:rPr>
        <w:t xml:space="preserve">pueda participar de </w:t>
      </w:r>
      <w:r w:rsidRPr="001C1FBC">
        <w:rPr>
          <w:rFonts w:ascii="Arial" w:hAnsi="Arial" w:cs="Arial"/>
          <w:color w:val="1C1E21"/>
          <w:sz w:val="24"/>
          <w:szCs w:val="24"/>
        </w:rPr>
        <w:t xml:space="preserve">la </w:t>
      </w:r>
      <w:r w:rsidRPr="00BE0486">
        <w:rPr>
          <w:rFonts w:ascii="Arial" w:hAnsi="Arial" w:cs="Arial"/>
          <w:i/>
          <w:color w:val="1C1E21"/>
          <w:sz w:val="24"/>
          <w:szCs w:val="24"/>
        </w:rPr>
        <w:t>comunidad de destino</w:t>
      </w:r>
      <w:r w:rsidRPr="001C1FBC">
        <w:rPr>
          <w:rFonts w:ascii="Arial" w:hAnsi="Arial" w:cs="Arial"/>
          <w:color w:val="1C1E21"/>
          <w:sz w:val="24"/>
          <w:szCs w:val="24"/>
        </w:rPr>
        <w:t xml:space="preserve">: escuela… o a donde va a cumplir su sueño. Cuando hay algún conflicto en esto, las respuestas </w:t>
      </w:r>
      <w:proofErr w:type="spellStart"/>
      <w:r w:rsidRPr="001C1FBC">
        <w:rPr>
          <w:rFonts w:ascii="Arial" w:hAnsi="Arial" w:cs="Arial"/>
          <w:color w:val="1C1E21"/>
          <w:sz w:val="24"/>
          <w:szCs w:val="24"/>
        </w:rPr>
        <w:t>convivenciales</w:t>
      </w:r>
      <w:proofErr w:type="spellEnd"/>
      <w:r w:rsidRPr="001C1FBC">
        <w:rPr>
          <w:rFonts w:ascii="Arial" w:hAnsi="Arial" w:cs="Arial"/>
          <w:color w:val="1C1E21"/>
          <w:sz w:val="24"/>
          <w:szCs w:val="24"/>
        </w:rPr>
        <w:t xml:space="preserve"> son las que cumplen con la función de la comunidad de origen, y nos llamamos </w:t>
      </w:r>
      <w:r w:rsidRPr="00F652DC">
        <w:rPr>
          <w:rFonts w:ascii="Arial" w:hAnsi="Arial" w:cs="Arial"/>
          <w:i/>
          <w:color w:val="1C1E21"/>
          <w:sz w:val="24"/>
          <w:szCs w:val="24"/>
        </w:rPr>
        <w:t>comunidad puente</w:t>
      </w:r>
      <w:r w:rsidRPr="001C1FBC">
        <w:rPr>
          <w:rFonts w:ascii="Arial" w:hAnsi="Arial" w:cs="Arial"/>
          <w:color w:val="1C1E21"/>
          <w:sz w:val="24"/>
          <w:szCs w:val="24"/>
        </w:rPr>
        <w:t xml:space="preserve">, </w:t>
      </w:r>
      <w:r w:rsidR="00035B67" w:rsidRPr="001C1FBC">
        <w:rPr>
          <w:rFonts w:ascii="Arial" w:hAnsi="Arial" w:cs="Arial"/>
          <w:color w:val="1C1E21"/>
          <w:sz w:val="24"/>
          <w:szCs w:val="24"/>
        </w:rPr>
        <w:t xml:space="preserve">porque operamos entre la comunidad de origen y la de destino. Somos los que hacemos posible que el </w:t>
      </w:r>
      <w:proofErr w:type="spellStart"/>
      <w:r w:rsidR="00035B67" w:rsidRPr="001C1FBC">
        <w:rPr>
          <w:rFonts w:ascii="Arial" w:hAnsi="Arial" w:cs="Arial"/>
          <w:color w:val="1C1E21"/>
          <w:sz w:val="24"/>
          <w:szCs w:val="24"/>
        </w:rPr>
        <w:t>pibx</w:t>
      </w:r>
      <w:proofErr w:type="spellEnd"/>
      <w:r w:rsidR="00035B67" w:rsidRPr="001C1FBC">
        <w:rPr>
          <w:rFonts w:ascii="Arial" w:hAnsi="Arial" w:cs="Arial"/>
          <w:color w:val="1C1E21"/>
          <w:sz w:val="24"/>
          <w:szCs w:val="24"/>
        </w:rPr>
        <w:t xml:space="preserve"> se termine de armar como sujeto, como ser humano, para lograr así insertarse en alguna comunidad de destino, la que él y la que la sociedad le ofrezca.</w:t>
      </w:r>
    </w:p>
    <w:p w:rsidR="00035B67" w:rsidRPr="001C1FBC" w:rsidRDefault="00035B67" w:rsidP="001C1FBC">
      <w:pPr>
        <w:jc w:val="both"/>
        <w:rPr>
          <w:rFonts w:ascii="Arial" w:hAnsi="Arial" w:cs="Arial"/>
          <w:color w:val="1C1E21"/>
          <w:sz w:val="24"/>
          <w:szCs w:val="24"/>
        </w:rPr>
      </w:pPr>
      <w:r w:rsidRPr="001C1FBC">
        <w:rPr>
          <w:rFonts w:ascii="Arial" w:hAnsi="Arial" w:cs="Arial"/>
          <w:color w:val="1C1E21"/>
          <w:sz w:val="24"/>
          <w:szCs w:val="24"/>
        </w:rPr>
        <w:t xml:space="preserve">Fue todo un cambio de paradigma y una lucha. Hemos estado como organizaciones comunitarias peleándola, pero también hemos estado en el Estado para pelear contra </w:t>
      </w:r>
      <w:r w:rsidR="00F652DC">
        <w:rPr>
          <w:rFonts w:ascii="Arial" w:hAnsi="Arial" w:cs="Arial"/>
          <w:color w:val="1C1E21"/>
          <w:sz w:val="24"/>
          <w:szCs w:val="24"/>
        </w:rPr>
        <w:t>otros enfoques</w:t>
      </w:r>
      <w:r w:rsidRPr="001C1FBC">
        <w:rPr>
          <w:rFonts w:ascii="Arial" w:hAnsi="Arial" w:cs="Arial"/>
          <w:color w:val="1C1E21"/>
          <w:sz w:val="24"/>
          <w:szCs w:val="24"/>
        </w:rPr>
        <w:t xml:space="preserve">. Hemos peleado contra el Patronato, hemos logrado poner los derechos de los </w:t>
      </w:r>
      <w:proofErr w:type="spellStart"/>
      <w:r w:rsidRPr="001C1FBC">
        <w:rPr>
          <w:rFonts w:ascii="Arial" w:hAnsi="Arial" w:cs="Arial"/>
          <w:color w:val="1C1E21"/>
          <w:sz w:val="24"/>
          <w:szCs w:val="24"/>
        </w:rPr>
        <w:t>pibxs</w:t>
      </w:r>
      <w:proofErr w:type="spellEnd"/>
      <w:r w:rsidRPr="001C1FBC">
        <w:rPr>
          <w:rFonts w:ascii="Arial" w:hAnsi="Arial" w:cs="Arial"/>
          <w:color w:val="1C1E21"/>
          <w:sz w:val="24"/>
          <w:szCs w:val="24"/>
        </w:rPr>
        <w:t xml:space="preserve"> en la Constitución. Fueron todas luchas: nos juntamos con </w:t>
      </w:r>
      <w:proofErr w:type="spellStart"/>
      <w:r w:rsidRPr="001C1FBC">
        <w:rPr>
          <w:rFonts w:ascii="Arial" w:hAnsi="Arial" w:cs="Arial"/>
          <w:color w:val="1C1E21"/>
          <w:sz w:val="24"/>
          <w:szCs w:val="24"/>
        </w:rPr>
        <w:t>Ubaldini</w:t>
      </w:r>
      <w:proofErr w:type="spellEnd"/>
      <w:r w:rsidRPr="001C1FBC">
        <w:rPr>
          <w:rFonts w:ascii="Arial" w:hAnsi="Arial" w:cs="Arial"/>
          <w:color w:val="1C1E21"/>
          <w:sz w:val="24"/>
          <w:szCs w:val="24"/>
        </w:rPr>
        <w:t>. Germán Abdala fue parte de la construcción… nos llen</w:t>
      </w:r>
      <w:r w:rsidR="00F652DC">
        <w:rPr>
          <w:rFonts w:ascii="Arial" w:hAnsi="Arial" w:cs="Arial"/>
          <w:color w:val="1C1E21"/>
          <w:sz w:val="24"/>
          <w:szCs w:val="24"/>
        </w:rPr>
        <w:t>a</w:t>
      </w:r>
      <w:r w:rsidRPr="001C1FBC">
        <w:rPr>
          <w:rFonts w:ascii="Arial" w:hAnsi="Arial" w:cs="Arial"/>
          <w:color w:val="1C1E21"/>
          <w:sz w:val="24"/>
          <w:szCs w:val="24"/>
        </w:rPr>
        <w:t xml:space="preserve"> de orgullo estar </w:t>
      </w:r>
      <w:r w:rsidR="00F652DC">
        <w:rPr>
          <w:rFonts w:ascii="Arial" w:hAnsi="Arial" w:cs="Arial"/>
          <w:color w:val="1C1E21"/>
          <w:sz w:val="24"/>
          <w:szCs w:val="24"/>
        </w:rPr>
        <w:t xml:space="preserve">en Santa Fe </w:t>
      </w:r>
      <w:r w:rsidRPr="001C1FBC">
        <w:rPr>
          <w:rFonts w:ascii="Arial" w:hAnsi="Arial" w:cs="Arial"/>
          <w:color w:val="1C1E21"/>
          <w:sz w:val="24"/>
          <w:szCs w:val="24"/>
        </w:rPr>
        <w:t xml:space="preserve">en el hotel que se llama Germán Abdala. </w:t>
      </w:r>
    </w:p>
    <w:p w:rsidR="00020ACC" w:rsidRDefault="00020ACC" w:rsidP="001C1FBC">
      <w:pPr>
        <w:jc w:val="both"/>
        <w:rPr>
          <w:rFonts w:ascii="Arial" w:hAnsi="Arial" w:cs="Arial"/>
          <w:color w:val="1C1E21"/>
          <w:sz w:val="24"/>
          <w:szCs w:val="24"/>
        </w:rPr>
      </w:pPr>
    </w:p>
    <w:p w:rsidR="00020ACC" w:rsidRDefault="00020ACC" w:rsidP="001C1FBC">
      <w:pPr>
        <w:jc w:val="both"/>
        <w:rPr>
          <w:rFonts w:ascii="Arial" w:hAnsi="Arial" w:cs="Arial"/>
          <w:color w:val="1C1E21"/>
          <w:sz w:val="24"/>
          <w:szCs w:val="24"/>
        </w:rPr>
      </w:pPr>
      <w:r w:rsidRPr="00020ACC">
        <w:rPr>
          <w:rFonts w:ascii="Arial" w:hAnsi="Arial" w:cs="Arial"/>
          <w:b/>
          <w:color w:val="1C1E21"/>
          <w:sz w:val="24"/>
          <w:szCs w:val="24"/>
        </w:rPr>
        <w:t xml:space="preserve">Proyectos </w:t>
      </w:r>
      <w:proofErr w:type="spellStart"/>
      <w:r w:rsidRPr="00020ACC">
        <w:rPr>
          <w:rFonts w:ascii="Arial" w:hAnsi="Arial" w:cs="Arial"/>
          <w:b/>
          <w:color w:val="1C1E21"/>
          <w:sz w:val="24"/>
          <w:szCs w:val="24"/>
        </w:rPr>
        <w:t>convivenciales</w:t>
      </w:r>
      <w:proofErr w:type="spellEnd"/>
      <w:r w:rsidRPr="00020ACC">
        <w:rPr>
          <w:rFonts w:ascii="Arial" w:hAnsi="Arial" w:cs="Arial"/>
          <w:b/>
          <w:color w:val="1C1E21"/>
          <w:sz w:val="24"/>
          <w:szCs w:val="24"/>
        </w:rPr>
        <w:t xml:space="preserve"> – proyectos de acompañamiento</w:t>
      </w:r>
      <w:r>
        <w:rPr>
          <w:rFonts w:ascii="Arial" w:hAnsi="Arial" w:cs="Arial"/>
          <w:color w:val="1C1E21"/>
          <w:sz w:val="24"/>
          <w:szCs w:val="24"/>
        </w:rPr>
        <w:t xml:space="preserve"> </w:t>
      </w:r>
    </w:p>
    <w:p w:rsidR="00FE2C37" w:rsidRPr="001C1FBC" w:rsidRDefault="00035B67" w:rsidP="001C1FBC">
      <w:pPr>
        <w:jc w:val="both"/>
        <w:rPr>
          <w:rFonts w:ascii="Arial" w:hAnsi="Arial" w:cs="Arial"/>
          <w:color w:val="1C1E21"/>
          <w:sz w:val="24"/>
          <w:szCs w:val="24"/>
        </w:rPr>
      </w:pPr>
      <w:r w:rsidRPr="001C1FBC">
        <w:rPr>
          <w:rFonts w:ascii="Arial" w:hAnsi="Arial" w:cs="Arial"/>
          <w:color w:val="1C1E21"/>
          <w:sz w:val="24"/>
          <w:szCs w:val="24"/>
        </w:rPr>
        <w:t xml:space="preserve">Nuestro territorio </w:t>
      </w:r>
      <w:r w:rsidR="00F652DC">
        <w:rPr>
          <w:rFonts w:ascii="Arial" w:hAnsi="Arial" w:cs="Arial"/>
          <w:color w:val="1C1E21"/>
          <w:sz w:val="24"/>
          <w:szCs w:val="24"/>
        </w:rPr>
        <w:t>es la niñez</w:t>
      </w:r>
      <w:r w:rsidRPr="001C1FBC">
        <w:rPr>
          <w:rFonts w:ascii="Arial" w:hAnsi="Arial" w:cs="Arial"/>
          <w:color w:val="1C1E21"/>
          <w:sz w:val="24"/>
          <w:szCs w:val="24"/>
        </w:rPr>
        <w:t xml:space="preserve">. Hay varios tipos de respuesta: para los que el neoliberalismo arrasó </w:t>
      </w:r>
      <w:r w:rsidR="00FE2C37" w:rsidRPr="001C1FBC">
        <w:rPr>
          <w:rFonts w:ascii="Arial" w:hAnsi="Arial" w:cs="Arial"/>
          <w:color w:val="1C1E21"/>
          <w:sz w:val="24"/>
          <w:szCs w:val="24"/>
        </w:rPr>
        <w:t xml:space="preserve">con sus familias, tenemos que poner familia. Después para </w:t>
      </w:r>
      <w:r w:rsidR="00020ACC">
        <w:rPr>
          <w:rFonts w:ascii="Arial" w:hAnsi="Arial" w:cs="Arial"/>
          <w:color w:val="1C1E21"/>
          <w:sz w:val="24"/>
          <w:szCs w:val="24"/>
        </w:rPr>
        <w:t>quienes aún tienen vínculos</w:t>
      </w:r>
      <w:r w:rsidR="00FE2C37" w:rsidRPr="001C1FBC">
        <w:rPr>
          <w:rFonts w:ascii="Arial" w:hAnsi="Arial" w:cs="Arial"/>
          <w:color w:val="1C1E21"/>
          <w:sz w:val="24"/>
          <w:szCs w:val="24"/>
        </w:rPr>
        <w:t xml:space="preserve">, ahí están las comunidades puente, con proyectos </w:t>
      </w:r>
      <w:r w:rsidR="00FE2C37" w:rsidRPr="001C1FBC">
        <w:rPr>
          <w:rFonts w:ascii="Arial" w:hAnsi="Arial" w:cs="Arial"/>
          <w:color w:val="1C1E21"/>
          <w:sz w:val="24"/>
          <w:szCs w:val="24"/>
        </w:rPr>
        <w:lastRenderedPageBreak/>
        <w:t>abiertos de educación popular. Si, damos de comer. Sí, cuidamos la salud. Ahora, la parte del</w:t>
      </w:r>
      <w:r w:rsidR="00020ACC">
        <w:rPr>
          <w:rFonts w:ascii="Arial" w:hAnsi="Arial" w:cs="Arial"/>
          <w:color w:val="1C1E21"/>
          <w:sz w:val="24"/>
          <w:szCs w:val="24"/>
        </w:rPr>
        <w:t xml:space="preserve"> león </w:t>
      </w:r>
      <w:r w:rsidR="00FE2C37" w:rsidRPr="001C1FBC">
        <w:rPr>
          <w:rFonts w:ascii="Arial" w:hAnsi="Arial" w:cs="Arial"/>
          <w:color w:val="1C1E21"/>
          <w:sz w:val="24"/>
          <w:szCs w:val="24"/>
        </w:rPr>
        <w:t>es la formación</w:t>
      </w:r>
      <w:r w:rsidR="00020ACC">
        <w:rPr>
          <w:rFonts w:ascii="Arial" w:hAnsi="Arial" w:cs="Arial"/>
          <w:color w:val="1C1E21"/>
          <w:sz w:val="24"/>
          <w:szCs w:val="24"/>
        </w:rPr>
        <w:t xml:space="preserve">: </w:t>
      </w:r>
      <w:r w:rsidR="00FE2C37" w:rsidRPr="001C1FBC">
        <w:rPr>
          <w:rFonts w:ascii="Arial" w:hAnsi="Arial" w:cs="Arial"/>
          <w:color w:val="1C1E21"/>
          <w:sz w:val="24"/>
          <w:szCs w:val="24"/>
        </w:rPr>
        <w:t>vivir con valores, tene</w:t>
      </w:r>
      <w:r w:rsidR="00020ACC">
        <w:rPr>
          <w:rFonts w:ascii="Arial" w:hAnsi="Arial" w:cs="Arial"/>
          <w:color w:val="1C1E21"/>
          <w:sz w:val="24"/>
          <w:szCs w:val="24"/>
        </w:rPr>
        <w:t>r</w:t>
      </w:r>
      <w:r w:rsidR="00FE2C37" w:rsidRPr="001C1FBC">
        <w:rPr>
          <w:rFonts w:ascii="Arial" w:hAnsi="Arial" w:cs="Arial"/>
          <w:color w:val="1C1E21"/>
          <w:sz w:val="24"/>
          <w:szCs w:val="24"/>
        </w:rPr>
        <w:t xml:space="preserve"> proyectos. Proyectos colectivos, hacer esos proyectos colectivos</w:t>
      </w:r>
      <w:r w:rsidR="00020ACC">
        <w:rPr>
          <w:rFonts w:ascii="Arial" w:hAnsi="Arial" w:cs="Arial"/>
          <w:color w:val="1C1E21"/>
          <w:sz w:val="24"/>
          <w:szCs w:val="24"/>
        </w:rPr>
        <w:t>. N</w:t>
      </w:r>
      <w:r w:rsidR="00FE2C37" w:rsidRPr="001C1FBC">
        <w:rPr>
          <w:rFonts w:ascii="Arial" w:hAnsi="Arial" w:cs="Arial"/>
          <w:color w:val="1C1E21"/>
          <w:sz w:val="24"/>
          <w:szCs w:val="24"/>
        </w:rPr>
        <w:t xml:space="preserve">os manejamos democráticamente </w:t>
      </w:r>
      <w:r w:rsidR="00020ACC">
        <w:rPr>
          <w:rFonts w:ascii="Arial" w:hAnsi="Arial" w:cs="Arial"/>
          <w:color w:val="1C1E21"/>
          <w:sz w:val="24"/>
          <w:szCs w:val="24"/>
        </w:rPr>
        <w:t xml:space="preserve">con </w:t>
      </w:r>
      <w:proofErr w:type="spellStart"/>
      <w:r w:rsidR="00020ACC">
        <w:rPr>
          <w:rFonts w:ascii="Arial" w:hAnsi="Arial" w:cs="Arial"/>
          <w:color w:val="1C1E21"/>
          <w:sz w:val="24"/>
          <w:szCs w:val="24"/>
        </w:rPr>
        <w:t>lx</w:t>
      </w:r>
      <w:r w:rsidR="00FE2C37" w:rsidRPr="001C1FBC">
        <w:rPr>
          <w:rFonts w:ascii="Arial" w:hAnsi="Arial" w:cs="Arial"/>
          <w:color w:val="1C1E21"/>
          <w:sz w:val="24"/>
          <w:szCs w:val="24"/>
        </w:rPr>
        <w:t>s</w:t>
      </w:r>
      <w:proofErr w:type="spellEnd"/>
      <w:r w:rsidR="00FE2C37" w:rsidRPr="001C1FBC">
        <w:rPr>
          <w:rFonts w:ascii="Arial" w:hAnsi="Arial" w:cs="Arial"/>
          <w:color w:val="1C1E21"/>
          <w:sz w:val="24"/>
          <w:szCs w:val="24"/>
        </w:rPr>
        <w:t xml:space="preserve"> </w:t>
      </w:r>
      <w:proofErr w:type="spellStart"/>
      <w:r w:rsidR="00FE2C37" w:rsidRPr="001C1FBC">
        <w:rPr>
          <w:rFonts w:ascii="Arial" w:hAnsi="Arial" w:cs="Arial"/>
          <w:color w:val="1C1E21"/>
          <w:sz w:val="24"/>
          <w:szCs w:val="24"/>
        </w:rPr>
        <w:t>pibxs</w:t>
      </w:r>
      <w:proofErr w:type="spellEnd"/>
      <w:r w:rsidR="00FE2C37" w:rsidRPr="001C1FBC">
        <w:rPr>
          <w:rFonts w:ascii="Arial" w:hAnsi="Arial" w:cs="Arial"/>
          <w:color w:val="1C1E21"/>
          <w:sz w:val="24"/>
          <w:szCs w:val="24"/>
        </w:rPr>
        <w:t xml:space="preserve">. Hacemos futbol, teatro, deporte, atletismo, actividades prácticas, proyectos que son de </w:t>
      </w:r>
      <w:r w:rsidR="00FE2C37" w:rsidRPr="00020ACC">
        <w:rPr>
          <w:rFonts w:ascii="Arial" w:hAnsi="Arial" w:cs="Arial"/>
          <w:i/>
          <w:color w:val="1C1E21"/>
          <w:sz w:val="24"/>
          <w:szCs w:val="24"/>
        </w:rPr>
        <w:t>acompañamiento</w:t>
      </w:r>
      <w:r w:rsidR="00FE2C37" w:rsidRPr="001C1FBC">
        <w:rPr>
          <w:rFonts w:ascii="Arial" w:hAnsi="Arial" w:cs="Arial"/>
          <w:color w:val="1C1E21"/>
          <w:sz w:val="24"/>
          <w:szCs w:val="24"/>
        </w:rPr>
        <w:t xml:space="preserve">. </w:t>
      </w:r>
    </w:p>
    <w:p w:rsidR="00035B67" w:rsidRPr="001C1FBC" w:rsidRDefault="00FE2C37" w:rsidP="001C1FBC">
      <w:pPr>
        <w:jc w:val="both"/>
        <w:rPr>
          <w:rFonts w:ascii="Arial" w:hAnsi="Arial" w:cs="Arial"/>
          <w:color w:val="1C1E21"/>
          <w:sz w:val="24"/>
          <w:szCs w:val="24"/>
        </w:rPr>
      </w:pPr>
      <w:r w:rsidRPr="001C1FBC">
        <w:rPr>
          <w:rFonts w:ascii="Arial" w:hAnsi="Arial" w:cs="Arial"/>
          <w:color w:val="1C1E21"/>
          <w:sz w:val="24"/>
          <w:szCs w:val="24"/>
        </w:rPr>
        <w:t xml:space="preserve">Nosotros hacemos esta diferenciación entre los que son </w:t>
      </w:r>
      <w:r w:rsidRPr="00020ACC">
        <w:rPr>
          <w:rFonts w:ascii="Arial" w:hAnsi="Arial" w:cs="Arial"/>
          <w:i/>
          <w:color w:val="1C1E21"/>
          <w:sz w:val="24"/>
          <w:szCs w:val="24"/>
        </w:rPr>
        <w:t xml:space="preserve">proyectos </w:t>
      </w:r>
      <w:proofErr w:type="spellStart"/>
      <w:r w:rsidRPr="00020ACC">
        <w:rPr>
          <w:rFonts w:ascii="Arial" w:hAnsi="Arial" w:cs="Arial"/>
          <w:i/>
          <w:color w:val="1C1E21"/>
          <w:sz w:val="24"/>
          <w:szCs w:val="24"/>
        </w:rPr>
        <w:t>convivenciales</w:t>
      </w:r>
      <w:proofErr w:type="spellEnd"/>
      <w:r w:rsidRPr="001C1FBC">
        <w:rPr>
          <w:rFonts w:ascii="Arial" w:hAnsi="Arial" w:cs="Arial"/>
          <w:color w:val="1C1E21"/>
          <w:sz w:val="24"/>
          <w:szCs w:val="24"/>
        </w:rPr>
        <w:t xml:space="preserve">,  en donde lo </w:t>
      </w:r>
      <w:r w:rsidR="00020ACC">
        <w:rPr>
          <w:rFonts w:ascii="Arial" w:hAnsi="Arial" w:cs="Arial"/>
          <w:color w:val="1C1E21"/>
          <w:sz w:val="24"/>
          <w:szCs w:val="24"/>
        </w:rPr>
        <w:t xml:space="preserve">importante es acompañar al </w:t>
      </w:r>
      <w:proofErr w:type="spellStart"/>
      <w:r w:rsidR="00020ACC">
        <w:rPr>
          <w:rFonts w:ascii="Arial" w:hAnsi="Arial" w:cs="Arial"/>
          <w:color w:val="1C1E21"/>
          <w:sz w:val="24"/>
          <w:szCs w:val="24"/>
        </w:rPr>
        <w:t>pibx</w:t>
      </w:r>
      <w:proofErr w:type="spellEnd"/>
      <w:r w:rsidRPr="001C1FBC">
        <w:rPr>
          <w:rFonts w:ascii="Arial" w:hAnsi="Arial" w:cs="Arial"/>
          <w:color w:val="1C1E21"/>
          <w:sz w:val="24"/>
          <w:szCs w:val="24"/>
        </w:rPr>
        <w:t xml:space="preserve"> a que se termine de armar</w:t>
      </w:r>
      <w:r w:rsidR="00020ACC">
        <w:rPr>
          <w:rFonts w:ascii="Arial" w:hAnsi="Arial" w:cs="Arial"/>
          <w:color w:val="1C1E21"/>
          <w:sz w:val="24"/>
          <w:szCs w:val="24"/>
        </w:rPr>
        <w:t xml:space="preserve"> estando con él/ella </w:t>
      </w:r>
      <w:r w:rsidRPr="001C1FBC">
        <w:rPr>
          <w:rFonts w:ascii="Arial" w:hAnsi="Arial" w:cs="Arial"/>
          <w:color w:val="1C1E21"/>
          <w:sz w:val="24"/>
          <w:szCs w:val="24"/>
        </w:rPr>
        <w:t xml:space="preserve">en todos sus sueños, en todos sus proyectos, y también en decirle: hay límites, no es que todo se puede hacer de cualquier manera. </w:t>
      </w:r>
    </w:p>
    <w:p w:rsidR="00062E6A" w:rsidRPr="001C1FBC" w:rsidRDefault="00020ACC" w:rsidP="001C1FBC">
      <w:pPr>
        <w:jc w:val="both"/>
        <w:rPr>
          <w:rFonts w:ascii="Arial" w:hAnsi="Arial" w:cs="Arial"/>
          <w:color w:val="1C1E21"/>
          <w:sz w:val="24"/>
          <w:szCs w:val="24"/>
        </w:rPr>
      </w:pPr>
      <w:r>
        <w:rPr>
          <w:rFonts w:ascii="Arial" w:hAnsi="Arial" w:cs="Arial"/>
          <w:color w:val="1C1E21"/>
          <w:sz w:val="24"/>
          <w:szCs w:val="24"/>
        </w:rPr>
        <w:t>En la convivencia, n</w:t>
      </w:r>
      <w:r w:rsidR="00FE2C37" w:rsidRPr="001C1FBC">
        <w:rPr>
          <w:rFonts w:ascii="Arial" w:hAnsi="Arial" w:cs="Arial"/>
          <w:color w:val="1C1E21"/>
          <w:sz w:val="24"/>
          <w:szCs w:val="24"/>
        </w:rPr>
        <w:t>u</w:t>
      </w:r>
      <w:r>
        <w:rPr>
          <w:rFonts w:ascii="Arial" w:hAnsi="Arial" w:cs="Arial"/>
          <w:color w:val="1C1E21"/>
          <w:sz w:val="24"/>
          <w:szCs w:val="24"/>
        </w:rPr>
        <w:t>es</w:t>
      </w:r>
      <w:r w:rsidR="00FE2C37" w:rsidRPr="001C1FBC">
        <w:rPr>
          <w:rFonts w:ascii="Arial" w:hAnsi="Arial" w:cs="Arial"/>
          <w:color w:val="1C1E21"/>
          <w:sz w:val="24"/>
          <w:szCs w:val="24"/>
        </w:rPr>
        <w:t>tras organizaciones se han c</w:t>
      </w:r>
      <w:r w:rsidR="00062E6A" w:rsidRPr="001C1FBC">
        <w:rPr>
          <w:rFonts w:ascii="Arial" w:hAnsi="Arial" w:cs="Arial"/>
          <w:color w:val="1C1E21"/>
          <w:sz w:val="24"/>
          <w:szCs w:val="24"/>
        </w:rPr>
        <w:t xml:space="preserve">onvertido en familias ampliadas. Pero de hecho en los barrios </w:t>
      </w:r>
      <w:r>
        <w:rPr>
          <w:rFonts w:ascii="Arial" w:hAnsi="Arial" w:cs="Arial"/>
          <w:color w:val="1C1E21"/>
          <w:sz w:val="24"/>
          <w:szCs w:val="24"/>
        </w:rPr>
        <w:t>hay crianza compartida</w:t>
      </w:r>
      <w:r w:rsidR="00062E6A" w:rsidRPr="001C1FBC">
        <w:rPr>
          <w:rFonts w:ascii="Arial" w:hAnsi="Arial" w:cs="Arial"/>
          <w:color w:val="1C1E21"/>
          <w:sz w:val="24"/>
          <w:szCs w:val="24"/>
        </w:rPr>
        <w:t xml:space="preserve">, se murió la madre, y vino el HIV, la intemperie que vive nuestro pueblo es muy jodida. Y entonces, las familias se desarman. </w:t>
      </w:r>
      <w:proofErr w:type="spellStart"/>
      <w:r>
        <w:rPr>
          <w:rFonts w:ascii="Arial" w:hAnsi="Arial" w:cs="Arial"/>
          <w:color w:val="1C1E21"/>
          <w:sz w:val="24"/>
          <w:szCs w:val="24"/>
        </w:rPr>
        <w:t>Pibxs</w:t>
      </w:r>
      <w:proofErr w:type="spellEnd"/>
      <w:r>
        <w:rPr>
          <w:rFonts w:ascii="Arial" w:hAnsi="Arial" w:cs="Arial"/>
          <w:color w:val="1C1E21"/>
          <w:sz w:val="24"/>
          <w:szCs w:val="24"/>
        </w:rPr>
        <w:t xml:space="preserve"> que viven en nuestras casas</w:t>
      </w:r>
      <w:r w:rsidR="00576A0B" w:rsidRPr="001C1FBC">
        <w:rPr>
          <w:rFonts w:ascii="Arial" w:hAnsi="Arial" w:cs="Arial"/>
          <w:color w:val="1C1E21"/>
          <w:sz w:val="24"/>
          <w:szCs w:val="24"/>
        </w:rPr>
        <w:t xml:space="preserve"> terminaron la escuela, tuvieron la función madre y la función padre y decidieron ellos hacer la Casa del Niño porque estaban </w:t>
      </w:r>
      <w:proofErr w:type="spellStart"/>
      <w:r w:rsidR="00576A0B" w:rsidRPr="001C1FBC">
        <w:rPr>
          <w:rFonts w:ascii="Arial" w:hAnsi="Arial" w:cs="Arial"/>
          <w:color w:val="1C1E21"/>
          <w:sz w:val="24"/>
          <w:szCs w:val="24"/>
        </w:rPr>
        <w:t>todxs</w:t>
      </w:r>
      <w:proofErr w:type="spellEnd"/>
      <w:r w:rsidR="00576A0B" w:rsidRPr="001C1FBC">
        <w:rPr>
          <w:rFonts w:ascii="Arial" w:hAnsi="Arial" w:cs="Arial"/>
          <w:color w:val="1C1E21"/>
          <w:sz w:val="24"/>
          <w:szCs w:val="24"/>
        </w:rPr>
        <w:t xml:space="preserve"> </w:t>
      </w:r>
      <w:proofErr w:type="spellStart"/>
      <w:r w:rsidR="00576A0B" w:rsidRPr="001C1FBC">
        <w:rPr>
          <w:rFonts w:ascii="Arial" w:hAnsi="Arial" w:cs="Arial"/>
          <w:color w:val="1C1E21"/>
          <w:sz w:val="24"/>
          <w:szCs w:val="24"/>
        </w:rPr>
        <w:t>lxs</w:t>
      </w:r>
      <w:proofErr w:type="spellEnd"/>
      <w:r w:rsidR="00576A0B" w:rsidRPr="001C1FBC">
        <w:rPr>
          <w:rFonts w:ascii="Arial" w:hAnsi="Arial" w:cs="Arial"/>
          <w:color w:val="1C1E21"/>
          <w:sz w:val="24"/>
          <w:szCs w:val="24"/>
        </w:rPr>
        <w:t xml:space="preserve"> </w:t>
      </w:r>
      <w:proofErr w:type="spellStart"/>
      <w:r w:rsidR="00576A0B" w:rsidRPr="001C1FBC">
        <w:rPr>
          <w:rFonts w:ascii="Arial" w:hAnsi="Arial" w:cs="Arial"/>
          <w:color w:val="1C1E21"/>
          <w:sz w:val="24"/>
          <w:szCs w:val="24"/>
        </w:rPr>
        <w:t>pibxs</w:t>
      </w:r>
      <w:proofErr w:type="spellEnd"/>
      <w:r w:rsidR="00576A0B" w:rsidRPr="001C1FBC">
        <w:rPr>
          <w:rFonts w:ascii="Arial" w:hAnsi="Arial" w:cs="Arial"/>
          <w:color w:val="1C1E21"/>
          <w:sz w:val="24"/>
          <w:szCs w:val="24"/>
        </w:rPr>
        <w:t xml:space="preserve"> del barrio en la misma situación. Se </w:t>
      </w:r>
      <w:proofErr w:type="spellStart"/>
      <w:r w:rsidR="00576A0B" w:rsidRPr="001C1FBC">
        <w:rPr>
          <w:rFonts w:ascii="Arial" w:hAnsi="Arial" w:cs="Arial"/>
          <w:color w:val="1C1E21"/>
          <w:sz w:val="24"/>
          <w:szCs w:val="24"/>
        </w:rPr>
        <w:t>lxs</w:t>
      </w:r>
      <w:proofErr w:type="spellEnd"/>
      <w:r w:rsidR="00576A0B" w:rsidRPr="001C1FBC">
        <w:rPr>
          <w:rFonts w:ascii="Arial" w:hAnsi="Arial" w:cs="Arial"/>
          <w:color w:val="1C1E21"/>
          <w:sz w:val="24"/>
          <w:szCs w:val="24"/>
        </w:rPr>
        <w:t xml:space="preserve"> traían a </w:t>
      </w:r>
      <w:proofErr w:type="spellStart"/>
      <w:r w:rsidR="00576A0B" w:rsidRPr="001C1FBC">
        <w:rPr>
          <w:rFonts w:ascii="Arial" w:hAnsi="Arial" w:cs="Arial"/>
          <w:color w:val="1C1E21"/>
          <w:sz w:val="24"/>
          <w:szCs w:val="24"/>
        </w:rPr>
        <w:t>todxs</w:t>
      </w:r>
      <w:proofErr w:type="spellEnd"/>
      <w:r w:rsidR="00576A0B" w:rsidRPr="001C1FBC">
        <w:rPr>
          <w:rFonts w:ascii="Arial" w:hAnsi="Arial" w:cs="Arial"/>
          <w:color w:val="1C1E21"/>
          <w:sz w:val="24"/>
          <w:szCs w:val="24"/>
        </w:rPr>
        <w:t xml:space="preserve"> a vivir a casa. Entonces teníamos los 25 que vivían con nosotros, más los 100 del barrio. Nuestra Casa del Niño la fundaron </w:t>
      </w:r>
      <w:proofErr w:type="spellStart"/>
      <w:r w:rsidR="00576A0B" w:rsidRPr="001C1FBC">
        <w:rPr>
          <w:rFonts w:ascii="Arial" w:hAnsi="Arial" w:cs="Arial"/>
          <w:color w:val="1C1E21"/>
          <w:sz w:val="24"/>
          <w:szCs w:val="24"/>
        </w:rPr>
        <w:t>lxs</w:t>
      </w:r>
      <w:proofErr w:type="spellEnd"/>
      <w:r w:rsidR="00576A0B" w:rsidRPr="001C1FBC">
        <w:rPr>
          <w:rFonts w:ascii="Arial" w:hAnsi="Arial" w:cs="Arial"/>
          <w:color w:val="1C1E21"/>
          <w:sz w:val="24"/>
          <w:szCs w:val="24"/>
        </w:rPr>
        <w:t xml:space="preserve"> </w:t>
      </w:r>
      <w:proofErr w:type="spellStart"/>
      <w:r w:rsidR="00576A0B" w:rsidRPr="001C1FBC">
        <w:rPr>
          <w:rFonts w:ascii="Arial" w:hAnsi="Arial" w:cs="Arial"/>
          <w:color w:val="1C1E21"/>
          <w:sz w:val="24"/>
          <w:szCs w:val="24"/>
        </w:rPr>
        <w:t>pibxs</w:t>
      </w:r>
      <w:proofErr w:type="spellEnd"/>
      <w:r w:rsidR="00576A0B" w:rsidRPr="001C1FBC">
        <w:rPr>
          <w:rFonts w:ascii="Arial" w:hAnsi="Arial" w:cs="Arial"/>
          <w:color w:val="1C1E21"/>
          <w:sz w:val="24"/>
          <w:szCs w:val="24"/>
        </w:rPr>
        <w:t xml:space="preserve"> que “eran de la calle”…no…eran del pueblo. Eran </w:t>
      </w:r>
      <w:proofErr w:type="spellStart"/>
      <w:r w:rsidR="00576A0B" w:rsidRPr="001C1FBC">
        <w:rPr>
          <w:rFonts w:ascii="Arial" w:hAnsi="Arial" w:cs="Arial"/>
          <w:color w:val="1C1E21"/>
          <w:sz w:val="24"/>
          <w:szCs w:val="24"/>
        </w:rPr>
        <w:t>nuestrxs</w:t>
      </w:r>
      <w:proofErr w:type="spellEnd"/>
      <w:r w:rsidR="00576A0B" w:rsidRPr="001C1FBC">
        <w:rPr>
          <w:rFonts w:ascii="Arial" w:hAnsi="Arial" w:cs="Arial"/>
          <w:color w:val="1C1E21"/>
          <w:sz w:val="24"/>
          <w:szCs w:val="24"/>
        </w:rPr>
        <w:t xml:space="preserve"> </w:t>
      </w:r>
      <w:proofErr w:type="spellStart"/>
      <w:r w:rsidR="00576A0B" w:rsidRPr="001C1FBC">
        <w:rPr>
          <w:rFonts w:ascii="Arial" w:hAnsi="Arial" w:cs="Arial"/>
          <w:color w:val="1C1E21"/>
          <w:sz w:val="24"/>
          <w:szCs w:val="24"/>
        </w:rPr>
        <w:t>hijxs</w:t>
      </w:r>
      <w:proofErr w:type="spellEnd"/>
      <w:r w:rsidR="00576A0B" w:rsidRPr="001C1FBC">
        <w:rPr>
          <w:rFonts w:ascii="Arial" w:hAnsi="Arial" w:cs="Arial"/>
          <w:color w:val="1C1E21"/>
          <w:sz w:val="24"/>
          <w:szCs w:val="24"/>
        </w:rPr>
        <w:t xml:space="preserve">. </w:t>
      </w:r>
    </w:p>
    <w:p w:rsidR="00576A0B" w:rsidRPr="001C1FBC" w:rsidRDefault="00020ACC" w:rsidP="001C1FBC">
      <w:pPr>
        <w:jc w:val="both"/>
        <w:rPr>
          <w:rFonts w:ascii="Arial" w:hAnsi="Arial" w:cs="Arial"/>
          <w:color w:val="1C1E21"/>
          <w:sz w:val="24"/>
          <w:szCs w:val="24"/>
        </w:rPr>
      </w:pPr>
      <w:r>
        <w:rPr>
          <w:rFonts w:ascii="Arial" w:hAnsi="Arial" w:cs="Arial"/>
          <w:color w:val="1C1E21"/>
          <w:sz w:val="24"/>
          <w:szCs w:val="24"/>
        </w:rPr>
        <w:t xml:space="preserve">Ambos tipos de proyectos </w:t>
      </w:r>
      <w:r w:rsidR="00576A0B" w:rsidRPr="001C1FBC">
        <w:rPr>
          <w:rFonts w:ascii="Arial" w:hAnsi="Arial" w:cs="Arial"/>
          <w:color w:val="1C1E21"/>
          <w:sz w:val="24"/>
          <w:szCs w:val="24"/>
        </w:rPr>
        <w:t>tienen que ver con el Amor. Y tienen que ver con la política. Hay peleas que hay que dar. Y nuestro territorio es la infancia. As</w:t>
      </w:r>
      <w:r>
        <w:rPr>
          <w:rFonts w:ascii="Arial" w:hAnsi="Arial" w:cs="Arial"/>
          <w:color w:val="1C1E21"/>
          <w:sz w:val="24"/>
          <w:szCs w:val="24"/>
        </w:rPr>
        <w:t>í</w:t>
      </w:r>
      <w:r w:rsidR="00576A0B" w:rsidRPr="001C1FBC">
        <w:rPr>
          <w:rFonts w:ascii="Arial" w:hAnsi="Arial" w:cs="Arial"/>
          <w:color w:val="1C1E21"/>
          <w:sz w:val="24"/>
          <w:szCs w:val="24"/>
        </w:rPr>
        <w:t xml:space="preserve"> como el territorio de ATE son los laburantes que están en el Estado, nuestro territorio es la infancia y hay peleas que tenemos que dar. Cuando est</w:t>
      </w:r>
      <w:r>
        <w:rPr>
          <w:rFonts w:ascii="Arial" w:hAnsi="Arial" w:cs="Arial"/>
          <w:color w:val="1C1E21"/>
          <w:sz w:val="24"/>
          <w:szCs w:val="24"/>
        </w:rPr>
        <w:t>á</w:t>
      </w:r>
      <w:r w:rsidR="00576A0B" w:rsidRPr="001C1FBC">
        <w:rPr>
          <w:rFonts w:ascii="Arial" w:hAnsi="Arial" w:cs="Arial"/>
          <w:color w:val="1C1E21"/>
          <w:sz w:val="24"/>
          <w:szCs w:val="24"/>
        </w:rPr>
        <w:t xml:space="preserve"> el neoliberalismo y cuando estamos en el poder, también. Porque hay</w:t>
      </w:r>
      <w:r w:rsidR="00510461" w:rsidRPr="001C1FBC">
        <w:rPr>
          <w:rFonts w:ascii="Arial" w:hAnsi="Arial" w:cs="Arial"/>
          <w:color w:val="1C1E21"/>
          <w:sz w:val="24"/>
          <w:szCs w:val="24"/>
        </w:rPr>
        <w:t xml:space="preserve"> </w:t>
      </w:r>
      <w:r w:rsidR="00576A0B" w:rsidRPr="001C1FBC">
        <w:rPr>
          <w:rFonts w:ascii="Arial" w:hAnsi="Arial" w:cs="Arial"/>
          <w:color w:val="1C1E21"/>
          <w:sz w:val="24"/>
          <w:szCs w:val="24"/>
        </w:rPr>
        <w:t xml:space="preserve">que modificar las condiciones para nuestros </w:t>
      </w:r>
      <w:proofErr w:type="spellStart"/>
      <w:r w:rsidR="00576A0B" w:rsidRPr="001C1FBC">
        <w:rPr>
          <w:rFonts w:ascii="Arial" w:hAnsi="Arial" w:cs="Arial"/>
          <w:color w:val="1C1E21"/>
          <w:sz w:val="24"/>
          <w:szCs w:val="24"/>
        </w:rPr>
        <w:t>pibxs</w:t>
      </w:r>
      <w:proofErr w:type="spellEnd"/>
      <w:r w:rsidR="00576A0B" w:rsidRPr="001C1FBC">
        <w:rPr>
          <w:rFonts w:ascii="Arial" w:hAnsi="Arial" w:cs="Arial"/>
          <w:color w:val="1C1E21"/>
          <w:sz w:val="24"/>
          <w:szCs w:val="24"/>
        </w:rPr>
        <w:t xml:space="preserve">, para nuestro pueblo. </w:t>
      </w:r>
      <w:r w:rsidR="00510461" w:rsidRPr="001C1FBC">
        <w:rPr>
          <w:rFonts w:ascii="Arial" w:hAnsi="Arial" w:cs="Arial"/>
          <w:color w:val="1C1E21"/>
          <w:sz w:val="24"/>
          <w:szCs w:val="24"/>
        </w:rPr>
        <w:t xml:space="preserve">No le tenemos miedo al compromiso, porque somos militantes, y hay  que hay que dar por los </w:t>
      </w:r>
      <w:proofErr w:type="spellStart"/>
      <w:r w:rsidR="00510461" w:rsidRPr="001C1FBC">
        <w:rPr>
          <w:rFonts w:ascii="Arial" w:hAnsi="Arial" w:cs="Arial"/>
          <w:color w:val="1C1E21"/>
          <w:sz w:val="24"/>
          <w:szCs w:val="24"/>
        </w:rPr>
        <w:t>pibxs</w:t>
      </w:r>
      <w:proofErr w:type="spellEnd"/>
      <w:r w:rsidR="00510461" w:rsidRPr="001C1FBC">
        <w:rPr>
          <w:rFonts w:ascii="Arial" w:hAnsi="Arial" w:cs="Arial"/>
          <w:color w:val="1C1E21"/>
          <w:sz w:val="24"/>
          <w:szCs w:val="24"/>
        </w:rPr>
        <w:t>, revisar leyes. Cuando tenemos la posibilidad</w:t>
      </w:r>
      <w:r>
        <w:rPr>
          <w:rFonts w:ascii="Arial" w:hAnsi="Arial" w:cs="Arial"/>
          <w:color w:val="1C1E21"/>
          <w:sz w:val="24"/>
          <w:szCs w:val="24"/>
        </w:rPr>
        <w:t xml:space="preserve"> de</w:t>
      </w:r>
      <w:r w:rsidR="00510461" w:rsidRPr="001C1FBC">
        <w:rPr>
          <w:rFonts w:ascii="Arial" w:hAnsi="Arial" w:cs="Arial"/>
          <w:color w:val="1C1E21"/>
          <w:sz w:val="24"/>
          <w:szCs w:val="24"/>
        </w:rPr>
        <w:t xml:space="preserve"> estar en el Estado, cambiar los programas, cerrar institutos, abrir casa abiertas, financiar a </w:t>
      </w:r>
      <w:r>
        <w:rPr>
          <w:rFonts w:ascii="Arial" w:hAnsi="Arial" w:cs="Arial"/>
          <w:color w:val="1C1E21"/>
          <w:sz w:val="24"/>
          <w:szCs w:val="24"/>
        </w:rPr>
        <w:t xml:space="preserve">compañeros que están laburando, </w:t>
      </w:r>
      <w:r w:rsidR="00510461" w:rsidRPr="001C1FBC">
        <w:rPr>
          <w:rFonts w:ascii="Arial" w:hAnsi="Arial" w:cs="Arial"/>
          <w:color w:val="1C1E21"/>
          <w:sz w:val="24"/>
          <w:szCs w:val="24"/>
        </w:rPr>
        <w:t>a la organización popular.</w:t>
      </w:r>
    </w:p>
    <w:p w:rsidR="007F360F" w:rsidRPr="001C1FBC" w:rsidRDefault="00020ACC" w:rsidP="001C1FBC">
      <w:pPr>
        <w:jc w:val="both"/>
        <w:rPr>
          <w:rFonts w:ascii="Arial" w:hAnsi="Arial" w:cs="Arial"/>
          <w:color w:val="1C1E21"/>
          <w:sz w:val="24"/>
          <w:szCs w:val="24"/>
        </w:rPr>
      </w:pPr>
      <w:proofErr w:type="spellStart"/>
      <w:r>
        <w:rPr>
          <w:rFonts w:ascii="Arial" w:hAnsi="Arial" w:cs="Arial"/>
          <w:color w:val="1C1E21"/>
          <w:sz w:val="24"/>
          <w:szCs w:val="24"/>
        </w:rPr>
        <w:t>Chicxs</w:t>
      </w:r>
      <w:proofErr w:type="spellEnd"/>
      <w:r>
        <w:rPr>
          <w:rFonts w:ascii="Arial" w:hAnsi="Arial" w:cs="Arial"/>
          <w:color w:val="1C1E21"/>
          <w:sz w:val="24"/>
          <w:szCs w:val="24"/>
        </w:rPr>
        <w:t xml:space="preserve"> del Pueblo</w:t>
      </w:r>
      <w:r w:rsidR="007F360F" w:rsidRPr="001C1FBC">
        <w:rPr>
          <w:rFonts w:ascii="Arial" w:hAnsi="Arial" w:cs="Arial"/>
          <w:color w:val="1C1E21"/>
          <w:sz w:val="24"/>
          <w:szCs w:val="24"/>
        </w:rPr>
        <w:t xml:space="preserve"> lo fundamos con Alberto</w:t>
      </w:r>
      <w:r>
        <w:rPr>
          <w:rFonts w:ascii="Arial" w:hAnsi="Arial" w:cs="Arial"/>
          <w:color w:val="1C1E2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1C1E21"/>
          <w:sz w:val="24"/>
          <w:szCs w:val="24"/>
        </w:rPr>
        <w:t>Morlachetti</w:t>
      </w:r>
      <w:proofErr w:type="spellEnd"/>
      <w:r w:rsidR="007F360F" w:rsidRPr="001C1FBC">
        <w:rPr>
          <w:rFonts w:ascii="Arial" w:hAnsi="Arial" w:cs="Arial"/>
          <w:color w:val="1C1E21"/>
          <w:sz w:val="24"/>
          <w:szCs w:val="24"/>
        </w:rPr>
        <w:t xml:space="preserve">, arrancamos nosotros dos recorriendo… porque había una necesidad de juntarnos. </w:t>
      </w:r>
      <w:r>
        <w:rPr>
          <w:rFonts w:ascii="Arial" w:hAnsi="Arial" w:cs="Arial"/>
          <w:color w:val="1C1E21"/>
          <w:sz w:val="24"/>
          <w:szCs w:val="24"/>
        </w:rPr>
        <w:t>E</w:t>
      </w:r>
      <w:r w:rsidR="007F360F" w:rsidRPr="001C1FBC">
        <w:rPr>
          <w:rFonts w:ascii="Arial" w:hAnsi="Arial" w:cs="Arial"/>
          <w:color w:val="1C1E21"/>
          <w:sz w:val="24"/>
          <w:szCs w:val="24"/>
        </w:rPr>
        <w:t>ste espacio que nosotros estamos armando es</w:t>
      </w:r>
      <w:r>
        <w:rPr>
          <w:rFonts w:ascii="Arial" w:hAnsi="Arial" w:cs="Arial"/>
          <w:color w:val="1C1E21"/>
          <w:sz w:val="24"/>
          <w:szCs w:val="24"/>
        </w:rPr>
        <w:t xml:space="preserve"> nacional, popular… y peronista. E</w:t>
      </w:r>
      <w:r w:rsidR="007F360F" w:rsidRPr="001C1FBC">
        <w:rPr>
          <w:rFonts w:ascii="Arial" w:hAnsi="Arial" w:cs="Arial"/>
          <w:color w:val="1C1E21"/>
          <w:sz w:val="24"/>
          <w:szCs w:val="24"/>
        </w:rPr>
        <w:t>sto que estamos armando, había mucha necesidad</w:t>
      </w:r>
      <w:r>
        <w:rPr>
          <w:rFonts w:ascii="Arial" w:hAnsi="Arial" w:cs="Arial"/>
          <w:color w:val="1C1E21"/>
          <w:sz w:val="24"/>
          <w:szCs w:val="24"/>
        </w:rPr>
        <w:t>,</w:t>
      </w:r>
      <w:r w:rsidR="007F360F" w:rsidRPr="001C1FBC">
        <w:rPr>
          <w:rFonts w:ascii="Arial" w:hAnsi="Arial" w:cs="Arial"/>
          <w:color w:val="1C1E21"/>
          <w:sz w:val="24"/>
          <w:szCs w:val="24"/>
        </w:rPr>
        <w:t xml:space="preserve"> po</w:t>
      </w:r>
      <w:r>
        <w:rPr>
          <w:rFonts w:ascii="Arial" w:hAnsi="Arial" w:cs="Arial"/>
          <w:color w:val="1C1E21"/>
          <w:sz w:val="24"/>
          <w:szCs w:val="24"/>
        </w:rPr>
        <w:t>rque volvió la agenda de los 80</w:t>
      </w:r>
      <w:r w:rsidR="007F360F" w:rsidRPr="001C1FBC">
        <w:rPr>
          <w:rFonts w:ascii="Arial" w:hAnsi="Arial" w:cs="Arial"/>
          <w:color w:val="1C1E21"/>
          <w:sz w:val="24"/>
          <w:szCs w:val="24"/>
        </w:rPr>
        <w:t xml:space="preserve">. Nos la trajeron y los pibes están en la calle, las familias quedaron sin trabajo, y volvemos </w:t>
      </w:r>
      <w:proofErr w:type="gramStart"/>
      <w:r w:rsidR="007F360F" w:rsidRPr="001C1FBC">
        <w:rPr>
          <w:rFonts w:ascii="Arial" w:hAnsi="Arial" w:cs="Arial"/>
          <w:color w:val="1C1E21"/>
          <w:sz w:val="24"/>
          <w:szCs w:val="24"/>
        </w:rPr>
        <w:t>a los mismo</w:t>
      </w:r>
      <w:proofErr w:type="gramEnd"/>
      <w:r w:rsidR="007F360F" w:rsidRPr="001C1FBC">
        <w:rPr>
          <w:rFonts w:ascii="Arial" w:hAnsi="Arial" w:cs="Arial"/>
          <w:color w:val="1C1E21"/>
          <w:sz w:val="24"/>
          <w:szCs w:val="24"/>
        </w:rPr>
        <w:t>.</w:t>
      </w:r>
    </w:p>
    <w:p w:rsidR="00020ACC" w:rsidRDefault="007F360F" w:rsidP="001C1FBC">
      <w:pPr>
        <w:jc w:val="both"/>
        <w:rPr>
          <w:rFonts w:ascii="Arial" w:hAnsi="Arial" w:cs="Arial"/>
          <w:color w:val="1C1E21"/>
          <w:sz w:val="24"/>
          <w:szCs w:val="24"/>
        </w:rPr>
      </w:pPr>
      <w:r w:rsidRPr="001C1FBC">
        <w:rPr>
          <w:rFonts w:ascii="Arial" w:hAnsi="Arial" w:cs="Arial"/>
          <w:color w:val="1C1E21"/>
          <w:sz w:val="24"/>
          <w:szCs w:val="24"/>
        </w:rPr>
        <w:t xml:space="preserve">Entonces para los pibes más arrasados, las propuestas son </w:t>
      </w:r>
      <w:proofErr w:type="spellStart"/>
      <w:r w:rsidRPr="001C1FBC">
        <w:rPr>
          <w:rFonts w:ascii="Arial" w:hAnsi="Arial" w:cs="Arial"/>
          <w:color w:val="1C1E21"/>
          <w:sz w:val="24"/>
          <w:szCs w:val="24"/>
        </w:rPr>
        <w:t>convivenciales</w:t>
      </w:r>
      <w:proofErr w:type="spellEnd"/>
      <w:r w:rsidRPr="001C1FBC">
        <w:rPr>
          <w:rFonts w:ascii="Arial" w:hAnsi="Arial" w:cs="Arial"/>
          <w:color w:val="1C1E21"/>
          <w:sz w:val="24"/>
          <w:szCs w:val="24"/>
        </w:rPr>
        <w:t xml:space="preserve">, de mucho compromiso y 24 horas. Es la maestra… porque hay trabajadores del Estado, espectaculares, es la maestra que te dice “che, tal </w:t>
      </w:r>
      <w:proofErr w:type="spellStart"/>
      <w:r w:rsidRPr="001C1FBC">
        <w:rPr>
          <w:rFonts w:ascii="Arial" w:hAnsi="Arial" w:cs="Arial"/>
          <w:color w:val="1C1E21"/>
          <w:sz w:val="24"/>
          <w:szCs w:val="24"/>
        </w:rPr>
        <w:t>pibx</w:t>
      </w:r>
      <w:proofErr w:type="spellEnd"/>
      <w:r w:rsidRPr="001C1FBC">
        <w:rPr>
          <w:rFonts w:ascii="Arial" w:hAnsi="Arial" w:cs="Arial"/>
          <w:color w:val="1C1E21"/>
          <w:sz w:val="24"/>
          <w:szCs w:val="24"/>
        </w:rPr>
        <w:t xml:space="preserve">, me lo traigo a vivir </w:t>
      </w:r>
      <w:r w:rsidR="00020ACC">
        <w:rPr>
          <w:rFonts w:ascii="Arial" w:hAnsi="Arial" w:cs="Arial"/>
          <w:color w:val="1C1E21"/>
          <w:sz w:val="24"/>
          <w:szCs w:val="24"/>
        </w:rPr>
        <w:lastRenderedPageBreak/>
        <w:t>a casa”</w:t>
      </w:r>
      <w:r w:rsidRPr="001C1FBC">
        <w:rPr>
          <w:rFonts w:ascii="Arial" w:hAnsi="Arial" w:cs="Arial"/>
          <w:color w:val="1C1E21"/>
          <w:sz w:val="24"/>
          <w:szCs w:val="24"/>
        </w:rPr>
        <w:t xml:space="preserve">… y sí… porque las respuestas son amorosas. Porque para hacer posible que un </w:t>
      </w:r>
      <w:proofErr w:type="spellStart"/>
      <w:r w:rsidRPr="001C1FBC">
        <w:rPr>
          <w:rFonts w:ascii="Arial" w:hAnsi="Arial" w:cs="Arial"/>
          <w:color w:val="1C1E21"/>
          <w:sz w:val="24"/>
          <w:szCs w:val="24"/>
        </w:rPr>
        <w:t>pibx</w:t>
      </w:r>
      <w:proofErr w:type="spellEnd"/>
      <w:r w:rsidRPr="001C1FBC">
        <w:rPr>
          <w:rFonts w:ascii="Arial" w:hAnsi="Arial" w:cs="Arial"/>
          <w:color w:val="1C1E21"/>
          <w:sz w:val="24"/>
          <w:szCs w:val="24"/>
        </w:rPr>
        <w:t xml:space="preserve"> se críe, hace falta toda una aldea. Todos los adultos son prestadores de identidad. Y nosotros </w:t>
      </w:r>
      <w:r w:rsidR="001D1365" w:rsidRPr="001C1FBC">
        <w:rPr>
          <w:rFonts w:ascii="Arial" w:hAnsi="Arial" w:cs="Arial"/>
          <w:color w:val="1C1E21"/>
          <w:sz w:val="24"/>
          <w:szCs w:val="24"/>
        </w:rPr>
        <w:t>los educadores también lo somos. Yo toco la guitarra porque algún dirigente alguna vez me dijo, “Ch</w:t>
      </w:r>
      <w:r w:rsidR="00020ACC">
        <w:rPr>
          <w:rFonts w:ascii="Arial" w:hAnsi="Arial" w:cs="Arial"/>
          <w:color w:val="1C1E21"/>
          <w:sz w:val="24"/>
          <w:szCs w:val="24"/>
        </w:rPr>
        <w:t xml:space="preserve">e, que bien </w:t>
      </w:r>
      <w:proofErr w:type="spellStart"/>
      <w:r w:rsidR="00020ACC">
        <w:rPr>
          <w:rFonts w:ascii="Arial" w:hAnsi="Arial" w:cs="Arial"/>
          <w:color w:val="1C1E21"/>
          <w:sz w:val="24"/>
          <w:szCs w:val="24"/>
        </w:rPr>
        <w:t>tocá</w:t>
      </w:r>
      <w:r w:rsidR="001D1365" w:rsidRPr="001C1FBC">
        <w:rPr>
          <w:rFonts w:ascii="Arial" w:hAnsi="Arial" w:cs="Arial"/>
          <w:color w:val="1C1E21"/>
          <w:sz w:val="24"/>
          <w:szCs w:val="24"/>
        </w:rPr>
        <w:t>s</w:t>
      </w:r>
      <w:proofErr w:type="spellEnd"/>
      <w:r w:rsidR="001D1365" w:rsidRPr="001C1FBC">
        <w:rPr>
          <w:rFonts w:ascii="Arial" w:hAnsi="Arial" w:cs="Arial"/>
          <w:color w:val="1C1E21"/>
          <w:sz w:val="24"/>
          <w:szCs w:val="24"/>
        </w:rPr>
        <w:t xml:space="preserve"> la guitarra”, bueno, me la creí. Y empecé a estudiar guitarra. </w:t>
      </w:r>
    </w:p>
    <w:p w:rsidR="00304AE8" w:rsidRPr="001C1FBC" w:rsidRDefault="001D1365" w:rsidP="001C1FBC">
      <w:pPr>
        <w:jc w:val="both"/>
        <w:rPr>
          <w:rFonts w:ascii="Arial" w:hAnsi="Arial" w:cs="Arial"/>
          <w:color w:val="1C1E21"/>
          <w:sz w:val="24"/>
          <w:szCs w:val="24"/>
        </w:rPr>
      </w:pPr>
      <w:r w:rsidRPr="001C1FBC">
        <w:rPr>
          <w:rFonts w:ascii="Arial" w:hAnsi="Arial" w:cs="Arial"/>
          <w:color w:val="1C1E21"/>
          <w:sz w:val="24"/>
          <w:szCs w:val="24"/>
        </w:rPr>
        <w:t xml:space="preserve">Mi apellido me presta identidad para tocar la guitarra…soy </w:t>
      </w:r>
      <w:proofErr w:type="spellStart"/>
      <w:r w:rsidRPr="001C1FBC">
        <w:rPr>
          <w:rFonts w:ascii="Arial" w:hAnsi="Arial" w:cs="Arial"/>
          <w:color w:val="1C1E21"/>
          <w:sz w:val="24"/>
          <w:szCs w:val="24"/>
        </w:rPr>
        <w:t>Spinetta</w:t>
      </w:r>
      <w:proofErr w:type="spellEnd"/>
      <w:r w:rsidRPr="001C1FBC">
        <w:rPr>
          <w:rFonts w:ascii="Arial" w:hAnsi="Arial" w:cs="Arial"/>
          <w:color w:val="1C1E21"/>
          <w:sz w:val="24"/>
          <w:szCs w:val="24"/>
        </w:rPr>
        <w:t xml:space="preserve"> de apellido</w:t>
      </w:r>
      <w:proofErr w:type="gramStart"/>
      <w:r w:rsidRPr="001C1FBC">
        <w:rPr>
          <w:rFonts w:ascii="Arial" w:hAnsi="Arial" w:cs="Arial"/>
          <w:color w:val="1C1E21"/>
          <w:sz w:val="24"/>
          <w:szCs w:val="24"/>
        </w:rPr>
        <w:t>…</w:t>
      </w:r>
      <w:r w:rsidR="00020ACC">
        <w:rPr>
          <w:rFonts w:ascii="Arial" w:hAnsi="Arial" w:cs="Arial"/>
          <w:color w:val="1C1E21"/>
          <w:sz w:val="24"/>
          <w:szCs w:val="24"/>
        </w:rPr>
        <w:t>¿</w:t>
      </w:r>
      <w:proofErr w:type="gramEnd"/>
      <w:r w:rsidRPr="001C1FBC">
        <w:rPr>
          <w:rFonts w:ascii="Arial" w:hAnsi="Arial" w:cs="Arial"/>
          <w:color w:val="1C1E21"/>
          <w:sz w:val="24"/>
          <w:szCs w:val="24"/>
        </w:rPr>
        <w:t xml:space="preserve">cómo no voy a tocar la guitarra? </w:t>
      </w:r>
    </w:p>
    <w:sectPr w:rsidR="00304AE8" w:rsidRPr="001C1FBC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52F" w:rsidRDefault="00C5252F" w:rsidP="00020ACC">
      <w:pPr>
        <w:spacing w:after="0" w:line="240" w:lineRule="auto"/>
      </w:pPr>
      <w:r>
        <w:separator/>
      </w:r>
    </w:p>
  </w:endnote>
  <w:endnote w:type="continuationSeparator" w:id="0">
    <w:p w:rsidR="00C5252F" w:rsidRDefault="00C5252F" w:rsidP="00020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6675283"/>
      <w:docPartObj>
        <w:docPartGallery w:val="Page Numbers (Bottom of Page)"/>
        <w:docPartUnique/>
      </w:docPartObj>
    </w:sdtPr>
    <w:sdtEndPr/>
    <w:sdtContent>
      <w:p w:rsidR="00020ACC" w:rsidRDefault="00020AC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16A" w:rsidRPr="00B0116A">
          <w:rPr>
            <w:noProof/>
            <w:lang w:val="es-ES"/>
          </w:rPr>
          <w:t>4</w:t>
        </w:r>
        <w:r>
          <w:fldChar w:fldCharType="end"/>
        </w:r>
      </w:p>
    </w:sdtContent>
  </w:sdt>
  <w:p w:rsidR="00020ACC" w:rsidRDefault="00020AC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52F" w:rsidRDefault="00C5252F" w:rsidP="00020ACC">
      <w:pPr>
        <w:spacing w:after="0" w:line="240" w:lineRule="auto"/>
      </w:pPr>
      <w:r>
        <w:separator/>
      </w:r>
    </w:p>
  </w:footnote>
  <w:footnote w:type="continuationSeparator" w:id="0">
    <w:p w:rsidR="00C5252F" w:rsidRDefault="00C5252F" w:rsidP="00020A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E8"/>
    <w:rsid w:val="00004CFE"/>
    <w:rsid w:val="00020ACC"/>
    <w:rsid w:val="00035B67"/>
    <w:rsid w:val="00062E6A"/>
    <w:rsid w:val="001719A7"/>
    <w:rsid w:val="001B69C5"/>
    <w:rsid w:val="001C1FBC"/>
    <w:rsid w:val="001D1365"/>
    <w:rsid w:val="001E7C77"/>
    <w:rsid w:val="00304AE8"/>
    <w:rsid w:val="00510461"/>
    <w:rsid w:val="00576A0B"/>
    <w:rsid w:val="0063748D"/>
    <w:rsid w:val="007F360F"/>
    <w:rsid w:val="009549B4"/>
    <w:rsid w:val="009C3C35"/>
    <w:rsid w:val="00B0116A"/>
    <w:rsid w:val="00BE0486"/>
    <w:rsid w:val="00C5252F"/>
    <w:rsid w:val="00D1377F"/>
    <w:rsid w:val="00E77935"/>
    <w:rsid w:val="00E92A89"/>
    <w:rsid w:val="00EE6D8F"/>
    <w:rsid w:val="00F04493"/>
    <w:rsid w:val="00F652DC"/>
    <w:rsid w:val="00FE2C37"/>
    <w:rsid w:val="00FF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AE8"/>
  </w:style>
  <w:style w:type="paragraph" w:styleId="Ttulo1">
    <w:name w:val="heading 1"/>
    <w:basedOn w:val="Normal"/>
    <w:next w:val="Normal"/>
    <w:link w:val="Ttulo1Car"/>
    <w:uiPriority w:val="9"/>
    <w:qFormat/>
    <w:rsid w:val="001C1F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4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Ttulo1Car">
    <w:name w:val="Título 1 Car"/>
    <w:basedOn w:val="Fuentedeprrafopredeter"/>
    <w:link w:val="Ttulo1"/>
    <w:uiPriority w:val="9"/>
    <w:rsid w:val="001C1F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020A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0ACC"/>
  </w:style>
  <w:style w:type="paragraph" w:styleId="Piedepgina">
    <w:name w:val="footer"/>
    <w:basedOn w:val="Normal"/>
    <w:link w:val="PiedepginaCar"/>
    <w:uiPriority w:val="99"/>
    <w:unhideWhenUsed/>
    <w:rsid w:val="00020A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0A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AE8"/>
  </w:style>
  <w:style w:type="paragraph" w:styleId="Ttulo1">
    <w:name w:val="heading 1"/>
    <w:basedOn w:val="Normal"/>
    <w:next w:val="Normal"/>
    <w:link w:val="Ttulo1Car"/>
    <w:uiPriority w:val="9"/>
    <w:qFormat/>
    <w:rsid w:val="001C1F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4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Ttulo1Car">
    <w:name w:val="Título 1 Car"/>
    <w:basedOn w:val="Fuentedeprrafopredeter"/>
    <w:link w:val="Ttulo1"/>
    <w:uiPriority w:val="9"/>
    <w:rsid w:val="001C1F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020A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0ACC"/>
  </w:style>
  <w:style w:type="paragraph" w:styleId="Piedepgina">
    <w:name w:val="footer"/>
    <w:basedOn w:val="Normal"/>
    <w:link w:val="PiedepginaCar"/>
    <w:uiPriority w:val="99"/>
    <w:unhideWhenUsed/>
    <w:rsid w:val="00020A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0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AA3FD-E920-4838-BFC4-23AA7ADCA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1223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Claudia</cp:lastModifiedBy>
  <cp:revision>3</cp:revision>
  <dcterms:created xsi:type="dcterms:W3CDTF">2019-11-05T14:09:00Z</dcterms:created>
  <dcterms:modified xsi:type="dcterms:W3CDTF">2019-11-05T14:23:00Z</dcterms:modified>
</cp:coreProperties>
</file>